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微软雅黑" w:hAnsi="微软雅黑" w:eastAsia="微软雅黑" w:cs="Arial"/>
          <w:b/>
          <w:color w:val="FF0000"/>
          <w:sz w:val="44"/>
          <w:szCs w:val="52"/>
        </w:rPr>
      </w:pPr>
    </w:p>
    <w:p>
      <w:pPr>
        <w:jc w:val="center"/>
        <w:rPr>
          <w:rFonts w:ascii="宋体" w:hAnsi="宋体" w:cs="Arial"/>
          <w:b/>
          <w:color w:val="000000"/>
          <w:sz w:val="52"/>
          <w:szCs w:val="52"/>
        </w:rPr>
      </w:pPr>
    </w:p>
    <w:p>
      <w:pPr>
        <w:jc w:val="center"/>
        <w:rPr>
          <w:rFonts w:ascii="宋体" w:hAnsi="宋体" w:cs="Arial"/>
          <w:b/>
          <w:color w:val="000000"/>
          <w:sz w:val="52"/>
          <w:szCs w:val="52"/>
        </w:rPr>
      </w:pPr>
      <w:r>
        <w:rPr>
          <w:rFonts w:hint="eastAsia" w:ascii="宋体" w:hAnsi="宋体" w:cs="Arial"/>
          <w:b/>
          <w:color w:val="000000"/>
          <w:sz w:val="52"/>
          <w:szCs w:val="52"/>
        </w:rPr>
        <w:t>2022政法智能化建设技术装备及成果展</w:t>
      </w:r>
    </w:p>
    <w:p>
      <w:pPr>
        <w:jc w:val="center"/>
        <w:rPr>
          <w:rFonts w:ascii="宋体" w:cs="Arial"/>
          <w:color w:val="000000"/>
          <w:sz w:val="28"/>
          <w:szCs w:val="28"/>
        </w:rPr>
      </w:pPr>
      <w:r>
        <w:rPr>
          <w:rFonts w:hint="eastAsia" w:ascii="宋体" w:hAnsi="宋体" w:cs="Arial"/>
          <w:b/>
          <w:color w:val="000000"/>
          <w:sz w:val="32"/>
          <w:szCs w:val="32"/>
        </w:rPr>
        <w:t>2022年7月19日- 20日</w:t>
      </w:r>
    </w:p>
    <w:p>
      <w:pPr>
        <w:jc w:val="center"/>
        <w:rPr>
          <w:rFonts w:ascii="宋体" w:cs="Arial"/>
          <w:color w:val="000000"/>
          <w:sz w:val="28"/>
          <w:szCs w:val="28"/>
        </w:rPr>
      </w:pPr>
    </w:p>
    <w:p>
      <w:pPr>
        <w:jc w:val="center"/>
        <w:rPr>
          <w:rFonts w:ascii="宋体" w:cs="Arial"/>
          <w:color w:val="000000"/>
          <w:sz w:val="28"/>
          <w:szCs w:val="28"/>
        </w:rPr>
      </w:pPr>
    </w:p>
    <w:p>
      <w:pPr>
        <w:jc w:val="center"/>
        <w:rPr>
          <w:rFonts w:ascii="宋体" w:hAnsi="宋体" w:cs="Arial"/>
          <w:b/>
          <w:color w:val="000000"/>
          <w:sz w:val="32"/>
          <w:szCs w:val="32"/>
        </w:rPr>
      </w:pPr>
      <w:r>
        <w:rPr>
          <w:rFonts w:hint="eastAsia" w:ascii="宋体" w:hAnsi="宋体" w:cs="Arial"/>
          <w:b/>
          <w:color w:val="000000"/>
          <w:sz w:val="32"/>
          <w:szCs w:val="32"/>
        </w:rPr>
        <w:t>北京国家会议中心</w:t>
      </w:r>
    </w:p>
    <w:p>
      <w:pPr>
        <w:jc w:val="center"/>
        <w:rPr>
          <w:rFonts w:ascii="微软雅黑" w:hAnsi="微软雅黑" w:eastAsia="微软雅黑" w:cs="Arial"/>
          <w:b/>
          <w:color w:val="000000"/>
          <w:sz w:val="72"/>
          <w:szCs w:val="72"/>
        </w:rPr>
      </w:pPr>
    </w:p>
    <w:p>
      <w:pPr>
        <w:jc w:val="center"/>
        <w:rPr>
          <w:rFonts w:ascii="微软雅黑" w:hAnsi="微软雅黑" w:eastAsia="微软雅黑" w:cs="Arial"/>
          <w:b/>
          <w:sz w:val="72"/>
          <w:szCs w:val="72"/>
        </w:rPr>
      </w:pPr>
      <w:r>
        <w:rPr>
          <w:rFonts w:hint="eastAsia" w:ascii="微软雅黑" w:hAnsi="微软雅黑" w:eastAsia="微软雅黑" w:cs="Arial"/>
          <w:b/>
          <w:sz w:val="72"/>
          <w:szCs w:val="72"/>
        </w:rPr>
        <w:t>参展商手册</w:t>
      </w:r>
    </w:p>
    <w:p>
      <w:pPr>
        <w:ind w:firstLine="312" w:firstLineChars="130"/>
        <w:jc w:val="center"/>
        <w:rPr>
          <w:rFonts w:ascii="微软雅黑" w:hAnsi="微软雅黑" w:eastAsia="微软雅黑" w:cs="Arial"/>
          <w:sz w:val="24"/>
        </w:rPr>
      </w:pPr>
    </w:p>
    <w:p>
      <w:pPr>
        <w:jc w:val="left"/>
        <w:rPr>
          <w:rFonts w:ascii="宋体" w:hAnsi="宋体"/>
          <w:b/>
          <w:color w:val="00B050"/>
          <w:sz w:val="32"/>
          <w:szCs w:val="32"/>
        </w:rPr>
      </w:pPr>
    </w:p>
    <w:p>
      <w:pPr>
        <w:jc w:val="left"/>
        <w:rPr>
          <w:rFonts w:ascii="宋体" w:hAnsi="宋体"/>
          <w:b/>
          <w:color w:val="00B050"/>
          <w:sz w:val="32"/>
          <w:szCs w:val="32"/>
        </w:rPr>
      </w:pPr>
    </w:p>
    <w:p>
      <w:pPr>
        <w:ind w:firstLine="964" w:firstLineChars="300"/>
        <w:jc w:val="left"/>
        <w:rPr>
          <w:rFonts w:ascii="宋体" w:hAnsi="宋体"/>
          <w:b/>
          <w:sz w:val="32"/>
          <w:szCs w:val="32"/>
        </w:rPr>
      </w:pPr>
      <w:r>
        <w:rPr>
          <w:rFonts w:hint="eastAsia" w:ascii="宋体" w:hAnsi="宋体"/>
          <w:b/>
          <w:sz w:val="32"/>
          <w:szCs w:val="32"/>
        </w:rPr>
        <w:t xml:space="preserve">主办单位：法治日报社  </w:t>
      </w:r>
    </w:p>
    <w:p>
      <w:pPr>
        <w:ind w:firstLine="2570" w:firstLineChars="800"/>
        <w:jc w:val="left"/>
        <w:rPr>
          <w:rFonts w:ascii="宋体" w:hAnsi="宋体"/>
          <w:b/>
          <w:sz w:val="32"/>
          <w:szCs w:val="32"/>
        </w:rPr>
      </w:pPr>
      <w:r>
        <w:rPr>
          <w:rFonts w:hint="eastAsia" w:ascii="宋体" w:hAnsi="宋体"/>
          <w:b/>
          <w:sz w:val="32"/>
          <w:szCs w:val="32"/>
        </w:rPr>
        <w:t>北京安全防范行业协会</w:t>
      </w:r>
    </w:p>
    <w:p>
      <w:pPr>
        <w:ind w:firstLine="964" w:firstLineChars="300"/>
        <w:jc w:val="left"/>
        <w:rPr>
          <w:rFonts w:ascii="宋体" w:hAnsi="宋体"/>
          <w:b/>
          <w:sz w:val="32"/>
          <w:szCs w:val="32"/>
        </w:rPr>
      </w:pPr>
      <w:r>
        <w:rPr>
          <w:rFonts w:hint="eastAsia" w:ascii="宋体" w:hAnsi="宋体"/>
          <w:b/>
          <w:sz w:val="32"/>
          <w:szCs w:val="32"/>
        </w:rPr>
        <w:t>承办单位：北京法安网络文化传媒有限公司（法安网）</w:t>
      </w:r>
    </w:p>
    <w:p>
      <w:pPr>
        <w:ind w:firstLine="964" w:firstLineChars="300"/>
        <w:jc w:val="left"/>
        <w:rPr>
          <w:rFonts w:ascii="宋体"/>
          <w:b/>
          <w:sz w:val="32"/>
          <w:szCs w:val="32"/>
        </w:rPr>
      </w:pPr>
      <w:r>
        <w:rPr>
          <w:rFonts w:hint="eastAsia" w:ascii="宋体"/>
          <w:b/>
          <w:sz w:val="32"/>
          <w:szCs w:val="32"/>
        </w:rPr>
        <w:t>主场服务：北京紫琪展示有限公司</w:t>
      </w:r>
    </w:p>
    <w:p>
      <w:pPr>
        <w:spacing w:line="400" w:lineRule="exact"/>
        <w:jc w:val="left"/>
        <w:rPr>
          <w:rFonts w:ascii="微软雅黑" w:hAnsi="微软雅黑" w:eastAsia="微软雅黑" w:cs="微软雅黑"/>
          <w:b/>
          <w:bCs/>
          <w:sz w:val="24"/>
        </w:rPr>
      </w:pPr>
    </w:p>
    <w:p>
      <w:pPr>
        <w:spacing w:line="400" w:lineRule="exact"/>
        <w:jc w:val="left"/>
        <w:rPr>
          <w:rFonts w:ascii="微软雅黑" w:hAnsi="微软雅黑" w:eastAsia="微软雅黑" w:cs="微软雅黑"/>
          <w:b/>
          <w:bCs/>
          <w:sz w:val="24"/>
        </w:rPr>
      </w:pPr>
    </w:p>
    <w:p>
      <w:pPr>
        <w:spacing w:line="400" w:lineRule="exact"/>
        <w:jc w:val="left"/>
        <w:rPr>
          <w:rFonts w:ascii="微软雅黑" w:hAnsi="微软雅黑" w:eastAsia="微软雅黑" w:cs="微软雅黑"/>
          <w:b/>
          <w:bCs/>
          <w:sz w:val="24"/>
        </w:rPr>
      </w:pPr>
    </w:p>
    <w:p>
      <w:pPr>
        <w:spacing w:line="400" w:lineRule="exact"/>
        <w:jc w:val="left"/>
        <w:rPr>
          <w:rFonts w:ascii="微软雅黑" w:hAnsi="微软雅黑" w:eastAsia="微软雅黑" w:cs="微软雅黑"/>
          <w:b/>
          <w:bCs/>
          <w:sz w:val="24"/>
        </w:rPr>
      </w:pPr>
    </w:p>
    <w:p>
      <w:pPr>
        <w:spacing w:line="400" w:lineRule="exact"/>
        <w:jc w:val="left"/>
        <w:rPr>
          <w:rFonts w:ascii="微软雅黑" w:hAnsi="微软雅黑" w:eastAsia="微软雅黑" w:cs="微软雅黑"/>
          <w:b/>
          <w:bCs/>
          <w:sz w:val="24"/>
        </w:rPr>
      </w:pPr>
    </w:p>
    <w:p>
      <w:pPr>
        <w:spacing w:line="400" w:lineRule="exact"/>
        <w:jc w:val="left"/>
        <w:rPr>
          <w:rFonts w:ascii="微软雅黑" w:hAnsi="微软雅黑" w:eastAsia="微软雅黑" w:cs="微软雅黑"/>
          <w:b/>
          <w:bCs/>
          <w:sz w:val="24"/>
        </w:rPr>
      </w:pPr>
    </w:p>
    <w:p>
      <w:pPr>
        <w:spacing w:line="400" w:lineRule="exact"/>
        <w:jc w:val="left"/>
        <w:rPr>
          <w:rFonts w:ascii="微软雅黑" w:hAnsi="微软雅黑" w:eastAsia="微软雅黑" w:cs="微软雅黑"/>
          <w:b/>
          <w:bCs/>
          <w:sz w:val="24"/>
        </w:rPr>
      </w:pPr>
    </w:p>
    <w:p>
      <w:pPr>
        <w:spacing w:line="400" w:lineRule="exact"/>
        <w:jc w:val="left"/>
        <w:rPr>
          <w:rFonts w:ascii="微软雅黑" w:hAnsi="微软雅黑" w:eastAsia="微软雅黑"/>
          <w:b/>
          <w:bCs/>
          <w:sz w:val="24"/>
        </w:rPr>
      </w:pPr>
      <w:r>
        <w:rPr>
          <w:rFonts w:hint="eastAsia" w:ascii="微软雅黑" w:hAnsi="微软雅黑" w:eastAsia="微软雅黑" w:cs="微软雅黑"/>
          <w:b/>
          <w:bCs/>
          <w:sz w:val="24"/>
        </w:rPr>
        <w:t>参展指南</w:t>
      </w:r>
    </w:p>
    <w:p>
      <w:pPr>
        <w:pStyle w:val="8"/>
        <w:tabs>
          <w:tab w:val="right" w:leader="dot" w:pos="9360"/>
          <w:tab w:val="clear" w:pos="1276"/>
          <w:tab w:val="clear" w:pos="1985"/>
        </w:tabs>
        <w:spacing w:line="400" w:lineRule="exact"/>
        <w:ind w:left="0" w:firstLine="0"/>
        <w:jc w:val="left"/>
        <w:rPr>
          <w:rFonts w:ascii="微软雅黑" w:hAnsi="微软雅黑" w:eastAsia="微软雅黑" w:cs="微软雅黑"/>
          <w:b w:val="0"/>
          <w:bCs/>
          <w:sz w:val="24"/>
          <w:szCs w:val="24"/>
        </w:rPr>
      </w:pPr>
    </w:p>
    <w:p>
      <w:pPr>
        <w:pStyle w:val="8"/>
        <w:tabs>
          <w:tab w:val="right" w:leader="dot" w:pos="9360"/>
          <w:tab w:val="clear" w:pos="1276"/>
          <w:tab w:val="clear" w:pos="1985"/>
        </w:tabs>
        <w:spacing w:line="360" w:lineRule="auto"/>
        <w:ind w:left="0" w:firstLine="0"/>
        <w:jc w:val="left"/>
        <w:rPr>
          <w:rFonts w:cs="Times New Roman"/>
          <w:b w:val="0"/>
          <w:bCs/>
          <w:sz w:val="24"/>
          <w:szCs w:val="24"/>
        </w:rPr>
      </w:pPr>
      <w:r>
        <w:rPr>
          <w:rFonts w:hint="eastAsia" w:ascii="微软雅黑" w:hAnsi="微软雅黑" w:eastAsia="微软雅黑" w:cs="微软雅黑"/>
          <w:b w:val="0"/>
          <w:bCs/>
          <w:sz w:val="24"/>
          <w:szCs w:val="24"/>
        </w:rPr>
        <w:t>重要联系方式</w:t>
      </w:r>
      <w:r>
        <w:rPr>
          <w:rFonts w:hint="eastAsia" w:ascii="微软雅黑" w:hAnsi="微软雅黑" w:eastAsia="微软雅黑" w:cs="Times New Roman"/>
          <w:b w:val="0"/>
          <w:bCs/>
          <w:sz w:val="24"/>
          <w:szCs w:val="24"/>
          <w:lang w:val="zh-CN"/>
        </w:rPr>
        <w:tab/>
      </w:r>
      <w:r>
        <w:rPr>
          <w:rFonts w:hint="eastAsia" w:ascii="微软雅黑" w:hAnsi="微软雅黑" w:eastAsia="微软雅黑" w:cs="微软雅黑"/>
          <w:b w:val="0"/>
          <w:bCs/>
          <w:sz w:val="24"/>
          <w:szCs w:val="24"/>
          <w:lang w:val="zh-CN"/>
        </w:rPr>
        <w:t>2</w:t>
      </w:r>
    </w:p>
    <w:p>
      <w:pPr>
        <w:pStyle w:val="3"/>
        <w:tabs>
          <w:tab w:val="right" w:leader="dot" w:pos="9360"/>
        </w:tabs>
        <w:spacing w:line="360" w:lineRule="auto"/>
        <w:ind w:left="0"/>
        <w:jc w:val="left"/>
        <w:rPr>
          <w:rFonts w:eastAsia="微软雅黑" w:cs="Times New Roman"/>
          <w:b w:val="0"/>
          <w:bCs/>
          <w:sz w:val="24"/>
          <w:szCs w:val="24"/>
        </w:rPr>
      </w:pPr>
      <w:r>
        <w:rPr>
          <w:rFonts w:hint="eastAsia" w:ascii="微软雅黑" w:hAnsi="微软雅黑" w:eastAsia="微软雅黑" w:cs="微软雅黑"/>
          <w:b w:val="0"/>
          <w:bCs/>
          <w:sz w:val="24"/>
          <w:szCs w:val="24"/>
        </w:rPr>
        <w:t>展会基本信息</w:t>
      </w:r>
      <w:r>
        <w:rPr>
          <w:rFonts w:hint="eastAsia" w:ascii="微软雅黑" w:hAnsi="微软雅黑" w:eastAsia="微软雅黑" w:cs="Times New Roman"/>
          <w:b w:val="0"/>
          <w:bCs/>
          <w:sz w:val="24"/>
          <w:szCs w:val="24"/>
          <w:lang w:val="zh-CN"/>
        </w:rPr>
        <w:tab/>
      </w:r>
      <w:r>
        <w:rPr>
          <w:rFonts w:hint="eastAsia" w:ascii="微软雅黑" w:hAnsi="微软雅黑" w:eastAsia="微软雅黑" w:cs="微软雅黑"/>
          <w:b w:val="0"/>
          <w:bCs/>
          <w:sz w:val="24"/>
          <w:szCs w:val="24"/>
        </w:rPr>
        <w:t>3</w:t>
      </w:r>
    </w:p>
    <w:p>
      <w:pPr>
        <w:pStyle w:val="7"/>
        <w:tabs>
          <w:tab w:val="right" w:leader="dot" w:pos="9360"/>
        </w:tabs>
        <w:spacing w:line="360" w:lineRule="auto"/>
        <w:ind w:left="0" w:leftChars="0"/>
        <w:jc w:val="left"/>
        <w:rPr>
          <w:rFonts w:eastAsia="微软雅黑" w:cs="Times New Roman"/>
          <w:b w:val="0"/>
          <w:bCs/>
          <w:sz w:val="24"/>
          <w:szCs w:val="24"/>
        </w:rPr>
      </w:pPr>
      <w:r>
        <w:rPr>
          <w:rFonts w:hint="eastAsia" w:ascii="微软雅黑" w:hAnsi="微软雅黑" w:eastAsia="微软雅黑" w:cs="微软雅黑"/>
          <w:b w:val="0"/>
          <w:bCs/>
          <w:sz w:val="24"/>
          <w:szCs w:val="24"/>
        </w:rPr>
        <w:t>展会时间安排</w:t>
      </w:r>
      <w:r>
        <w:rPr>
          <w:rFonts w:hint="eastAsia" w:ascii="微软雅黑" w:hAnsi="微软雅黑" w:eastAsia="微软雅黑" w:cs="Times New Roman"/>
          <w:b w:val="0"/>
          <w:bCs/>
          <w:sz w:val="24"/>
          <w:szCs w:val="24"/>
          <w:lang w:val="zh-CN"/>
        </w:rPr>
        <w:tab/>
      </w:r>
      <w:r>
        <w:rPr>
          <w:rFonts w:hint="eastAsia" w:ascii="微软雅黑" w:hAnsi="微软雅黑" w:eastAsia="微软雅黑" w:cs="微软雅黑"/>
          <w:b w:val="0"/>
          <w:bCs/>
          <w:sz w:val="24"/>
          <w:szCs w:val="24"/>
        </w:rPr>
        <w:t>4</w:t>
      </w:r>
    </w:p>
    <w:p>
      <w:pPr>
        <w:pStyle w:val="3"/>
        <w:tabs>
          <w:tab w:val="right" w:leader="dot" w:pos="9360"/>
        </w:tabs>
        <w:spacing w:line="360" w:lineRule="auto"/>
        <w:ind w:left="0"/>
        <w:jc w:val="left"/>
        <w:rPr>
          <w:rFonts w:eastAsia="微软雅黑" w:cs="Times New Roman"/>
          <w:b w:val="0"/>
          <w:bCs/>
          <w:sz w:val="24"/>
          <w:szCs w:val="24"/>
        </w:rPr>
      </w:pPr>
      <w:r>
        <w:rPr>
          <w:rFonts w:hint="eastAsia" w:ascii="微软雅黑" w:hAnsi="微软雅黑" w:eastAsia="微软雅黑" w:cs="微软雅黑"/>
          <w:b w:val="0"/>
          <w:bCs/>
          <w:sz w:val="24"/>
          <w:szCs w:val="24"/>
        </w:rPr>
        <w:t>国家会议中心 交通地图</w:t>
      </w:r>
      <w:r>
        <w:rPr>
          <w:rFonts w:hint="eastAsia" w:ascii="微软雅黑" w:hAnsi="微软雅黑" w:eastAsia="微软雅黑" w:cs="Times New Roman"/>
          <w:b w:val="0"/>
          <w:bCs/>
          <w:sz w:val="24"/>
          <w:szCs w:val="24"/>
          <w:lang w:val="zh-CN"/>
        </w:rPr>
        <w:tab/>
      </w:r>
      <w:r>
        <w:rPr>
          <w:rFonts w:hint="eastAsia" w:ascii="微软雅黑" w:hAnsi="微软雅黑" w:eastAsia="微软雅黑" w:cs="微软雅黑"/>
          <w:b w:val="0"/>
          <w:bCs/>
          <w:sz w:val="24"/>
          <w:szCs w:val="24"/>
        </w:rPr>
        <w:t>5</w:t>
      </w:r>
    </w:p>
    <w:p>
      <w:pPr>
        <w:pStyle w:val="7"/>
        <w:tabs>
          <w:tab w:val="right" w:leader="dot" w:pos="9360"/>
        </w:tabs>
        <w:spacing w:line="360" w:lineRule="auto"/>
        <w:ind w:left="0" w:leftChars="0"/>
        <w:jc w:val="left"/>
        <w:rPr>
          <w:rFonts w:eastAsia="微软雅黑" w:cs="Times New Roman"/>
          <w:b w:val="0"/>
          <w:bCs/>
          <w:sz w:val="24"/>
          <w:szCs w:val="24"/>
        </w:rPr>
      </w:pPr>
      <w:r>
        <w:rPr>
          <w:rFonts w:hint="eastAsia" w:ascii="微软雅黑" w:hAnsi="微软雅黑" w:eastAsia="微软雅黑" w:cs="微软雅黑"/>
          <w:b w:val="0"/>
          <w:bCs/>
          <w:sz w:val="24"/>
          <w:szCs w:val="24"/>
        </w:rPr>
        <w:t>展览馆分布图</w:t>
      </w:r>
      <w:r>
        <w:rPr>
          <w:rFonts w:hint="eastAsia" w:ascii="微软雅黑" w:hAnsi="微软雅黑" w:eastAsia="微软雅黑" w:cs="Times New Roman"/>
          <w:b w:val="0"/>
          <w:bCs/>
          <w:sz w:val="24"/>
          <w:szCs w:val="24"/>
          <w:lang w:val="zh-CN"/>
        </w:rPr>
        <w:tab/>
      </w:r>
      <w:r>
        <w:rPr>
          <w:rFonts w:hint="eastAsia" w:ascii="微软雅黑" w:hAnsi="微软雅黑" w:eastAsia="微软雅黑" w:cs="微软雅黑"/>
          <w:b w:val="0"/>
          <w:bCs/>
          <w:sz w:val="24"/>
          <w:szCs w:val="24"/>
        </w:rPr>
        <w:t>6-7</w:t>
      </w:r>
    </w:p>
    <w:p>
      <w:pPr>
        <w:spacing w:line="360" w:lineRule="auto"/>
        <w:jc w:val="left"/>
        <w:rPr>
          <w:szCs w:val="21"/>
          <w:lang w:val="zh-CN"/>
        </w:rPr>
      </w:pPr>
    </w:p>
    <w:p>
      <w:pPr>
        <w:spacing w:line="360" w:lineRule="auto"/>
        <w:jc w:val="left"/>
        <w:rPr>
          <w:rFonts w:ascii="微软雅黑" w:hAnsi="微软雅黑" w:eastAsia="微软雅黑" w:cs="Arial"/>
          <w:b/>
          <w:sz w:val="24"/>
        </w:rPr>
      </w:pPr>
      <w:r>
        <w:rPr>
          <w:rFonts w:hint="eastAsia" w:ascii="微软雅黑" w:hAnsi="微软雅黑" w:eastAsia="微软雅黑" w:cs="Arial"/>
          <w:b/>
          <w:sz w:val="24"/>
        </w:rPr>
        <w:t>相关规定</w:t>
      </w:r>
    </w:p>
    <w:p>
      <w:pPr>
        <w:spacing w:line="360" w:lineRule="auto"/>
        <w:jc w:val="left"/>
        <w:rPr>
          <w:rFonts w:ascii="微软雅黑" w:hAnsi="微软雅黑" w:eastAsia="微软雅黑" w:cs="Arial"/>
          <w:b/>
          <w:sz w:val="24"/>
        </w:rPr>
      </w:pPr>
      <w:r>
        <w:rPr>
          <w:rFonts w:hint="eastAsia" w:ascii="微软雅黑" w:hAnsi="微软雅黑" w:eastAsia="微软雅黑" w:cs="Arial"/>
          <w:sz w:val="24"/>
        </w:rPr>
        <w:t>参展商报到 ………………………………………………………………………………………………………</w:t>
      </w:r>
      <w:r>
        <w:rPr>
          <w:rFonts w:hint="eastAsia" w:ascii="微软雅黑" w:hAnsi="微软雅黑" w:eastAsia="微软雅黑"/>
          <w:sz w:val="24"/>
        </w:rPr>
        <w:t xml:space="preserve"> </w:t>
      </w:r>
      <w:r>
        <w:rPr>
          <w:rFonts w:hint="eastAsia" w:ascii="微软雅黑" w:hAnsi="微软雅黑" w:eastAsia="微软雅黑"/>
          <w:sz w:val="22"/>
          <w:szCs w:val="22"/>
          <w:lang w:val="zh-CN"/>
        </w:rPr>
        <w:t>8</w:t>
      </w:r>
    </w:p>
    <w:p>
      <w:pPr>
        <w:spacing w:line="360" w:lineRule="auto"/>
        <w:jc w:val="left"/>
        <w:rPr>
          <w:rFonts w:ascii="微软雅黑" w:hAnsi="微软雅黑" w:eastAsia="微软雅黑" w:cs="Arial"/>
          <w:b/>
          <w:sz w:val="24"/>
        </w:rPr>
      </w:pPr>
      <w:r>
        <w:rPr>
          <w:rFonts w:hint="eastAsia" w:ascii="微软雅黑" w:hAnsi="微软雅黑" w:eastAsia="微软雅黑" w:cs="Arial"/>
          <w:sz w:val="24"/>
        </w:rPr>
        <w:t>参展须知……………………………………………………………………………………………………..…</w:t>
      </w:r>
      <w:r>
        <w:rPr>
          <w:rFonts w:hint="eastAsia" w:ascii="微软雅黑" w:hAnsi="微软雅黑" w:eastAsia="微软雅黑"/>
          <w:sz w:val="22"/>
          <w:szCs w:val="22"/>
          <w:lang w:val="zh-CN"/>
        </w:rPr>
        <w:t>9-10</w:t>
      </w:r>
    </w:p>
    <w:p>
      <w:pPr>
        <w:spacing w:line="360" w:lineRule="auto"/>
        <w:jc w:val="left"/>
        <w:rPr>
          <w:rFonts w:ascii="微软雅黑" w:hAnsi="微软雅黑" w:eastAsia="微软雅黑" w:cs="Arial"/>
          <w:b/>
          <w:sz w:val="24"/>
        </w:rPr>
      </w:pPr>
      <w:r>
        <w:rPr>
          <w:rFonts w:hint="eastAsia" w:ascii="微软雅黑" w:hAnsi="微软雅黑" w:eastAsia="微软雅黑" w:cs="Arial"/>
          <w:sz w:val="24"/>
        </w:rPr>
        <w:t>标准展位配置及布展要求……………………………………………………………………………………</w:t>
      </w:r>
      <w:r>
        <w:rPr>
          <w:rFonts w:hint="eastAsia" w:ascii="微软雅黑" w:hAnsi="微软雅黑" w:eastAsia="微软雅黑"/>
          <w:sz w:val="24"/>
        </w:rPr>
        <w:t xml:space="preserve"> </w:t>
      </w:r>
      <w:r>
        <w:rPr>
          <w:rFonts w:hint="eastAsia" w:ascii="微软雅黑" w:hAnsi="微软雅黑" w:eastAsia="微软雅黑"/>
          <w:sz w:val="22"/>
          <w:szCs w:val="22"/>
          <w:lang w:val="zh-CN"/>
        </w:rPr>
        <w:t>1</w:t>
      </w:r>
      <w:r>
        <w:rPr>
          <w:rFonts w:hint="eastAsia" w:ascii="微软雅黑" w:hAnsi="微软雅黑" w:eastAsia="微软雅黑"/>
          <w:sz w:val="22"/>
          <w:szCs w:val="22"/>
        </w:rPr>
        <w:t>1</w:t>
      </w:r>
    </w:p>
    <w:p>
      <w:pPr>
        <w:spacing w:line="360" w:lineRule="auto"/>
        <w:jc w:val="left"/>
        <w:rPr>
          <w:rFonts w:ascii="微软雅黑" w:hAnsi="微软雅黑" w:eastAsia="微软雅黑" w:cs="Arial"/>
          <w:b/>
          <w:color w:val="000000"/>
          <w:sz w:val="24"/>
        </w:rPr>
      </w:pPr>
    </w:p>
    <w:p>
      <w:pPr>
        <w:spacing w:line="360" w:lineRule="auto"/>
        <w:jc w:val="left"/>
        <w:rPr>
          <w:rFonts w:ascii="微软雅黑" w:hAnsi="微软雅黑" w:eastAsia="微软雅黑" w:cs="Arial"/>
          <w:b/>
          <w:color w:val="000000"/>
          <w:sz w:val="24"/>
        </w:rPr>
      </w:pPr>
      <w:r>
        <w:rPr>
          <w:rFonts w:hint="eastAsia" w:ascii="微软雅黑" w:hAnsi="微软雅黑" w:eastAsia="微软雅黑" w:cs="Arial"/>
          <w:b/>
          <w:color w:val="000000"/>
          <w:sz w:val="24"/>
        </w:rPr>
        <w:t>标准展位搭建及设备租赁</w:t>
      </w:r>
    </w:p>
    <w:p>
      <w:pPr>
        <w:spacing w:line="360" w:lineRule="auto"/>
        <w:jc w:val="left"/>
        <w:rPr>
          <w:rFonts w:ascii="微软雅黑" w:hAnsi="微软雅黑" w:eastAsia="微软雅黑" w:cs="Arial"/>
          <w:sz w:val="22"/>
          <w:szCs w:val="22"/>
        </w:rPr>
      </w:pPr>
      <w:r>
        <w:rPr>
          <w:rFonts w:hint="eastAsia" w:ascii="微软雅黑" w:hAnsi="微软雅黑" w:eastAsia="微软雅黑" w:cs="Arial"/>
          <w:sz w:val="22"/>
          <w:szCs w:val="22"/>
        </w:rPr>
        <w:t>表格1</w:t>
      </w:r>
      <w:r>
        <w:rPr>
          <w:rFonts w:hint="eastAsia" w:ascii="微软雅黑" w:hAnsi="微软雅黑" w:eastAsia="微软雅黑" w:cs="Arial"/>
          <w:b/>
          <w:sz w:val="22"/>
          <w:szCs w:val="22"/>
        </w:rPr>
        <w:t>标准展位楣板——</w:t>
      </w:r>
      <w:r>
        <w:rPr>
          <w:rFonts w:hint="eastAsia" w:ascii="微软雅黑" w:hAnsi="微软雅黑" w:eastAsia="微软雅黑" w:cs="Arial"/>
          <w:b/>
          <w:color w:val="FF0000"/>
          <w:sz w:val="22"/>
          <w:szCs w:val="22"/>
        </w:rPr>
        <w:t>标准展位必填</w:t>
      </w:r>
      <w:r>
        <w:rPr>
          <w:rFonts w:hint="eastAsia" w:ascii="微软雅黑" w:hAnsi="微软雅黑" w:eastAsia="微软雅黑" w:cs="Arial"/>
          <w:sz w:val="22"/>
          <w:szCs w:val="22"/>
        </w:rPr>
        <w:t>…………………………………………..…………………..................12</w:t>
      </w:r>
    </w:p>
    <w:p>
      <w:pPr>
        <w:spacing w:line="360" w:lineRule="auto"/>
        <w:jc w:val="left"/>
        <w:rPr>
          <w:rFonts w:ascii="微软雅黑" w:hAnsi="微软雅黑" w:eastAsia="微软雅黑" w:cs="Arial"/>
          <w:sz w:val="22"/>
          <w:szCs w:val="22"/>
        </w:rPr>
      </w:pPr>
      <w:r>
        <w:rPr>
          <w:rFonts w:hint="eastAsia" w:ascii="微软雅黑" w:hAnsi="微软雅黑" w:eastAsia="微软雅黑" w:cs="Arial"/>
          <w:sz w:val="22"/>
          <w:szCs w:val="22"/>
        </w:rPr>
        <w:t>表格2</w:t>
      </w:r>
      <w:r>
        <w:rPr>
          <w:rFonts w:hint="eastAsia" w:ascii="微软雅黑" w:hAnsi="微软雅黑" w:eastAsia="微软雅黑" w:cs="Arial"/>
          <w:b/>
          <w:bCs/>
          <w:sz w:val="22"/>
          <w:szCs w:val="22"/>
        </w:rPr>
        <w:t>会刊信息登记表表格——</w:t>
      </w:r>
      <w:r>
        <w:rPr>
          <w:rFonts w:hint="eastAsia" w:ascii="微软雅黑" w:hAnsi="微软雅黑" w:eastAsia="微软雅黑" w:cs="Arial"/>
          <w:b/>
          <w:bCs/>
          <w:color w:val="FF0000"/>
          <w:sz w:val="22"/>
          <w:szCs w:val="22"/>
        </w:rPr>
        <w:t>所有参展商必填</w:t>
      </w:r>
      <w:r>
        <w:rPr>
          <w:rFonts w:hint="eastAsia" w:ascii="微软雅黑" w:hAnsi="微软雅黑" w:eastAsia="微软雅黑" w:cs="Arial"/>
          <w:sz w:val="22"/>
          <w:szCs w:val="22"/>
        </w:rPr>
        <w:t>…………….................………………………....….........13</w:t>
      </w:r>
    </w:p>
    <w:p>
      <w:pPr>
        <w:spacing w:line="360" w:lineRule="auto"/>
        <w:jc w:val="left"/>
        <w:rPr>
          <w:rFonts w:ascii="微软雅黑" w:hAnsi="微软雅黑" w:eastAsia="微软雅黑" w:cs="Arial"/>
          <w:sz w:val="22"/>
          <w:szCs w:val="22"/>
        </w:rPr>
      </w:pPr>
      <w:r>
        <w:rPr>
          <w:rFonts w:hint="eastAsia" w:ascii="微软雅黑" w:hAnsi="微软雅黑" w:eastAsia="微软雅黑" w:cs="Arial"/>
          <w:sz w:val="22"/>
          <w:szCs w:val="22"/>
        </w:rPr>
        <w:t>表格3</w:t>
      </w:r>
      <w:r>
        <w:rPr>
          <w:rFonts w:hint="eastAsia" w:ascii="微软雅黑" w:hAnsi="微软雅黑" w:eastAsia="微软雅黑" w:cs="Arial"/>
          <w:b/>
          <w:bCs/>
          <w:sz w:val="22"/>
          <w:szCs w:val="22"/>
        </w:rPr>
        <w:t>参展企业风采展示申请表</w:t>
      </w:r>
      <w:r>
        <w:rPr>
          <w:rFonts w:hint="eastAsia" w:ascii="微软雅黑" w:hAnsi="微软雅黑" w:eastAsia="微软雅黑" w:cs="Arial"/>
          <w:sz w:val="22"/>
          <w:szCs w:val="22"/>
        </w:rPr>
        <w:t>…….................………………………........................................................14</w:t>
      </w:r>
    </w:p>
    <w:p>
      <w:pPr>
        <w:spacing w:line="360" w:lineRule="auto"/>
        <w:jc w:val="left"/>
        <w:rPr>
          <w:rFonts w:ascii="微软雅黑" w:hAnsi="微软雅黑" w:eastAsia="微软雅黑" w:cs="Arial"/>
          <w:sz w:val="22"/>
          <w:szCs w:val="22"/>
        </w:rPr>
      </w:pPr>
      <w:r>
        <w:rPr>
          <w:rFonts w:hint="eastAsia" w:ascii="微软雅黑" w:hAnsi="微软雅黑" w:eastAsia="微软雅黑" w:cs="Arial"/>
          <w:sz w:val="22"/>
          <w:szCs w:val="22"/>
        </w:rPr>
        <w:t>表格4</w:t>
      </w:r>
      <w:r>
        <w:rPr>
          <w:rFonts w:hint="eastAsia" w:ascii="微软雅黑" w:hAnsi="微软雅黑" w:eastAsia="微软雅黑" w:cs="Arial"/>
          <w:b/>
          <w:bCs/>
          <w:sz w:val="22"/>
          <w:szCs w:val="22"/>
        </w:rPr>
        <w:t>展览会安全责任保证书 / 知识产权保证书</w:t>
      </w:r>
      <w:r>
        <w:rPr>
          <w:rFonts w:hint="eastAsia" w:ascii="微软雅黑" w:hAnsi="微软雅黑" w:eastAsia="微软雅黑" w:cs="Arial"/>
          <w:sz w:val="22"/>
          <w:szCs w:val="22"/>
        </w:rPr>
        <w:t>——</w:t>
      </w:r>
      <w:r>
        <w:rPr>
          <w:rFonts w:hint="eastAsia" w:ascii="微软雅黑" w:hAnsi="微软雅黑" w:eastAsia="微软雅黑" w:cs="Arial"/>
          <w:b/>
          <w:bCs/>
          <w:color w:val="FF0000"/>
          <w:sz w:val="22"/>
          <w:szCs w:val="22"/>
        </w:rPr>
        <w:t>参展商必填</w:t>
      </w:r>
      <w:r>
        <w:rPr>
          <w:rFonts w:hint="eastAsia" w:ascii="微软雅黑" w:hAnsi="微软雅黑" w:eastAsia="微软雅黑" w:cs="Arial"/>
          <w:sz w:val="22"/>
          <w:szCs w:val="22"/>
        </w:rPr>
        <w:t>.................................................15</w:t>
      </w:r>
    </w:p>
    <w:p>
      <w:pPr>
        <w:spacing w:line="360" w:lineRule="auto"/>
        <w:jc w:val="left"/>
        <w:rPr>
          <w:rFonts w:ascii="微软雅黑" w:hAnsi="微软雅黑" w:eastAsia="微软雅黑" w:cs="Arial"/>
          <w:sz w:val="22"/>
          <w:szCs w:val="22"/>
        </w:rPr>
      </w:pPr>
      <w:r>
        <w:rPr>
          <w:rFonts w:hint="eastAsia" w:ascii="微软雅黑" w:hAnsi="微软雅黑" w:eastAsia="微软雅黑" w:cs="Arial"/>
          <w:sz w:val="22"/>
          <w:szCs w:val="22"/>
        </w:rPr>
        <w:t>表格5</w:t>
      </w:r>
      <w:r>
        <w:rPr>
          <w:rFonts w:hint="eastAsia" w:ascii="微软雅黑" w:hAnsi="微软雅黑" w:eastAsia="微软雅黑" w:cs="Arial"/>
          <w:b/>
          <w:bCs/>
          <w:sz w:val="22"/>
          <w:szCs w:val="22"/>
        </w:rPr>
        <w:t>展商报到通知书——</w:t>
      </w:r>
      <w:r>
        <w:rPr>
          <w:rFonts w:hint="eastAsia" w:ascii="微软雅黑" w:hAnsi="微软雅黑" w:eastAsia="微软雅黑" w:cs="Arial"/>
          <w:b/>
          <w:bCs/>
          <w:color w:val="FF0000"/>
          <w:sz w:val="22"/>
          <w:szCs w:val="22"/>
        </w:rPr>
        <w:t>参展商必填</w:t>
      </w:r>
      <w:r>
        <w:rPr>
          <w:rFonts w:hint="eastAsia" w:ascii="微软雅黑" w:hAnsi="微软雅黑" w:eastAsia="微软雅黑" w:cs="Arial"/>
          <w:sz w:val="22"/>
          <w:szCs w:val="22"/>
        </w:rPr>
        <w:t>.................................................................................................16</w:t>
      </w:r>
    </w:p>
    <w:p>
      <w:pPr>
        <w:spacing w:line="360" w:lineRule="auto"/>
        <w:jc w:val="left"/>
        <w:rPr>
          <w:rFonts w:ascii="微软雅黑" w:hAnsi="微软雅黑" w:eastAsia="微软雅黑" w:cs="Arial"/>
          <w:b/>
          <w:bCs/>
          <w:sz w:val="22"/>
          <w:szCs w:val="22"/>
        </w:rPr>
      </w:pPr>
      <w:r>
        <w:rPr>
          <w:rFonts w:hint="eastAsia" w:ascii="微软雅黑" w:hAnsi="微软雅黑" w:eastAsia="微软雅黑" w:cs="Arial"/>
          <w:sz w:val="22"/>
          <w:szCs w:val="22"/>
        </w:rPr>
        <w:t>表格6</w:t>
      </w:r>
      <w:r>
        <w:rPr>
          <w:rFonts w:hint="eastAsia" w:ascii="微软雅黑" w:hAnsi="微软雅黑" w:eastAsia="微软雅黑" w:cs="Arial"/>
          <w:b/>
          <w:bCs/>
          <w:sz w:val="22"/>
          <w:szCs w:val="22"/>
        </w:rPr>
        <w:t>会刊广告价目表</w:t>
      </w:r>
      <w:r>
        <w:rPr>
          <w:rFonts w:hint="eastAsia" w:ascii="微软雅黑" w:hAnsi="微软雅黑" w:eastAsia="微软雅黑" w:cs="Arial"/>
          <w:sz w:val="22"/>
          <w:szCs w:val="22"/>
        </w:rPr>
        <w:t>………….................................................................................................................17</w:t>
      </w:r>
    </w:p>
    <w:p>
      <w:pPr>
        <w:spacing w:line="360" w:lineRule="auto"/>
        <w:jc w:val="left"/>
        <w:rPr>
          <w:rFonts w:ascii="微软雅黑" w:hAnsi="微软雅黑" w:eastAsia="微软雅黑" w:cs="Arial"/>
          <w:sz w:val="22"/>
          <w:szCs w:val="22"/>
        </w:rPr>
      </w:pPr>
      <w:r>
        <w:rPr>
          <w:rFonts w:hint="eastAsia" w:ascii="微软雅黑" w:hAnsi="微软雅黑" w:eastAsia="微软雅黑" w:cs="Arial"/>
          <w:sz w:val="22"/>
          <w:szCs w:val="22"/>
        </w:rPr>
        <w:t>表格7</w:t>
      </w:r>
      <w:r>
        <w:rPr>
          <w:rFonts w:hint="eastAsia" w:ascii="微软雅黑" w:hAnsi="微软雅黑" w:eastAsia="微软雅黑" w:cs="Arial"/>
          <w:b/>
          <w:bCs/>
          <w:sz w:val="22"/>
          <w:szCs w:val="22"/>
        </w:rPr>
        <w:t>展具租赁</w:t>
      </w:r>
      <w:r>
        <w:rPr>
          <w:rFonts w:hint="eastAsia" w:ascii="微软雅黑" w:hAnsi="微软雅黑" w:eastAsia="微软雅黑" w:cs="Arial"/>
          <w:sz w:val="22"/>
          <w:szCs w:val="22"/>
        </w:rPr>
        <w:t>………………………………………………………………………………………………..........18-20</w:t>
      </w:r>
    </w:p>
    <w:p>
      <w:pPr>
        <w:spacing w:line="360" w:lineRule="auto"/>
        <w:jc w:val="left"/>
        <w:rPr>
          <w:rFonts w:ascii="微软雅黑" w:hAnsi="微软雅黑" w:eastAsia="微软雅黑" w:cs="Arial"/>
          <w:sz w:val="22"/>
          <w:szCs w:val="22"/>
        </w:rPr>
      </w:pPr>
      <w:r>
        <w:rPr>
          <w:rFonts w:hint="eastAsia" w:ascii="微软雅黑" w:hAnsi="微软雅黑" w:eastAsia="微软雅黑" w:cs="Arial"/>
          <w:sz w:val="22"/>
          <w:szCs w:val="22"/>
        </w:rPr>
        <w:t>发票开具协议</w:t>
      </w:r>
      <w:r>
        <w:rPr>
          <w:rFonts w:hint="eastAsia" w:ascii="微软雅黑" w:hAnsi="微软雅黑" w:eastAsia="微软雅黑" w:cs="Arial"/>
          <w:b/>
          <w:sz w:val="22"/>
          <w:szCs w:val="22"/>
        </w:rPr>
        <w:t>——开发票必填</w:t>
      </w:r>
      <w:r>
        <w:rPr>
          <w:rFonts w:hint="eastAsia" w:ascii="微软雅黑" w:hAnsi="微软雅黑" w:eastAsia="微软雅黑" w:cs="Arial"/>
          <w:sz w:val="22"/>
          <w:szCs w:val="22"/>
        </w:rPr>
        <w:t>……………………………………………..........…………</w:t>
      </w:r>
      <w:r>
        <w:rPr>
          <w:rFonts w:ascii="微软雅黑" w:hAnsi="微软雅黑" w:eastAsia="微软雅黑" w:cs="Arial"/>
          <w:sz w:val="22"/>
          <w:szCs w:val="22"/>
        </w:rPr>
        <w:t>....………</w:t>
      </w:r>
      <w:r>
        <w:rPr>
          <w:rFonts w:hint="eastAsia" w:ascii="微软雅黑" w:hAnsi="微软雅黑" w:eastAsia="微软雅黑" w:cs="Arial"/>
          <w:sz w:val="22"/>
          <w:szCs w:val="22"/>
        </w:rPr>
        <w:t>………</w:t>
      </w:r>
      <w:r>
        <w:rPr>
          <w:rFonts w:ascii="微软雅黑" w:hAnsi="微软雅黑" w:eastAsia="微软雅黑" w:cs="Arial"/>
          <w:sz w:val="22"/>
          <w:szCs w:val="22"/>
        </w:rPr>
        <w:t>....……</w:t>
      </w:r>
      <w:r>
        <w:rPr>
          <w:rFonts w:hint="eastAsia" w:ascii="微软雅黑" w:hAnsi="微软雅黑" w:eastAsia="微软雅黑" w:cs="Arial"/>
          <w:sz w:val="22"/>
          <w:szCs w:val="22"/>
        </w:rPr>
        <w:t>21</w:t>
      </w:r>
    </w:p>
    <w:p>
      <w:pPr>
        <w:jc w:val="left"/>
        <w:rPr>
          <w:rFonts w:ascii="微软雅黑" w:hAnsi="微软雅黑" w:eastAsia="微软雅黑" w:cs="Arial"/>
          <w:b/>
          <w:sz w:val="24"/>
        </w:rPr>
      </w:pPr>
    </w:p>
    <w:p>
      <w:pPr>
        <w:spacing w:line="400" w:lineRule="exact"/>
        <w:jc w:val="center"/>
        <w:rPr>
          <w:rFonts w:ascii="微软雅黑" w:hAnsi="微软雅黑" w:eastAsia="微软雅黑" w:cs="Arial"/>
          <w:sz w:val="22"/>
          <w:szCs w:val="22"/>
        </w:rPr>
      </w:pPr>
    </w:p>
    <w:p>
      <w:pPr>
        <w:spacing w:line="400" w:lineRule="exact"/>
        <w:rPr>
          <w:rFonts w:ascii="微软雅黑" w:hAnsi="微软雅黑" w:eastAsia="微软雅黑" w:cs="Arial"/>
          <w:sz w:val="22"/>
          <w:szCs w:val="22"/>
        </w:rPr>
      </w:pPr>
    </w:p>
    <w:p>
      <w:pPr>
        <w:spacing w:line="400" w:lineRule="exact"/>
        <w:jc w:val="center"/>
        <w:rPr>
          <w:rFonts w:ascii="微软雅黑" w:hAnsi="微软雅黑" w:eastAsia="微软雅黑" w:cs="Arial"/>
          <w:b/>
          <w:sz w:val="32"/>
          <w:szCs w:val="32"/>
        </w:rPr>
      </w:pPr>
    </w:p>
    <w:p>
      <w:pPr>
        <w:spacing w:line="400" w:lineRule="exact"/>
        <w:ind w:firstLine="3842" w:firstLineChars="1200"/>
        <w:rPr>
          <w:rFonts w:ascii="微软雅黑" w:hAnsi="微软雅黑" w:eastAsia="微软雅黑" w:cs="微软雅黑"/>
          <w:b/>
          <w:bCs/>
          <w:sz w:val="32"/>
          <w:szCs w:val="32"/>
        </w:rPr>
      </w:pPr>
      <w:r>
        <w:rPr>
          <w:rFonts w:hint="eastAsia" w:ascii="微软雅黑" w:hAnsi="微软雅黑" w:eastAsia="微软雅黑" w:cs="微软雅黑"/>
          <w:b/>
          <w:bCs/>
          <w:sz w:val="32"/>
          <w:szCs w:val="32"/>
        </w:rPr>
        <w:t>重要联系方式</w:t>
      </w:r>
    </w:p>
    <w:p>
      <w:pPr>
        <w:spacing w:line="400" w:lineRule="exact"/>
        <w:ind w:firstLine="3842" w:firstLineChars="1200"/>
        <w:rPr>
          <w:rFonts w:ascii="微软雅黑" w:hAnsi="微软雅黑" w:eastAsia="微软雅黑" w:cs="微软雅黑"/>
          <w:b/>
          <w:bCs/>
          <w:sz w:val="32"/>
          <w:szCs w:val="32"/>
        </w:rPr>
      </w:pPr>
    </w:p>
    <w:p>
      <w:pPr>
        <w:widowControl/>
        <w:spacing w:line="480" w:lineRule="exact"/>
        <w:jc w:val="left"/>
        <w:rPr>
          <w:rFonts w:ascii="微软雅黑" w:hAnsi="微软雅黑" w:eastAsia="微软雅黑" w:cs="宋体"/>
          <w:b/>
          <w:kern w:val="0"/>
          <w:sz w:val="24"/>
        </w:rPr>
      </w:pPr>
      <w:r>
        <w:rPr>
          <w:rFonts w:hint="eastAsia" w:ascii="微软雅黑" w:hAnsi="微软雅黑" w:eastAsia="微软雅黑" w:cs="宋体"/>
          <w:b/>
          <w:kern w:val="0"/>
          <w:sz w:val="24"/>
        </w:rPr>
        <w:t>大会组委会：</w:t>
      </w:r>
      <w:r>
        <w:rPr>
          <w:rFonts w:ascii="微软雅黑" w:hAnsi="微软雅黑" w:eastAsia="微软雅黑" w:cs="宋体"/>
          <w:b/>
          <w:kern w:val="0"/>
          <w:sz w:val="24"/>
        </w:rPr>
        <w:t xml:space="preserve"> </w:t>
      </w:r>
      <w:r>
        <w:rPr>
          <w:rFonts w:hint="eastAsia" w:ascii="微软雅黑" w:hAnsi="微软雅黑" w:eastAsia="微软雅黑" w:cs="宋体"/>
          <w:bCs/>
          <w:kern w:val="0"/>
          <w:sz w:val="24"/>
        </w:rPr>
        <w:t>2022政法智能化建设技术装备及成果展</w:t>
      </w:r>
    </w:p>
    <w:p>
      <w:pPr>
        <w:widowControl/>
        <w:spacing w:line="480" w:lineRule="exact"/>
        <w:ind w:firstLine="440" w:firstLineChars="200"/>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负责展馆现场管理、协调及展期的安全保卫工作。</w:t>
      </w:r>
    </w:p>
    <w:p>
      <w:pPr>
        <w:widowControl/>
        <w:spacing w:line="480" w:lineRule="exact"/>
        <w:ind w:firstLine="440" w:firstLineChars="200"/>
        <w:jc w:val="left"/>
        <w:rPr>
          <w:rFonts w:hint="default" w:ascii="微软雅黑" w:hAnsi="微软雅黑" w:eastAsia="微软雅黑" w:cs="宋体"/>
          <w:kern w:val="0"/>
          <w:sz w:val="22"/>
          <w:szCs w:val="22"/>
          <w:lang w:val="en-US" w:eastAsia="zh-CN"/>
        </w:rPr>
      </w:pPr>
      <w:r>
        <w:rPr>
          <w:rFonts w:hint="eastAsia" w:ascii="微软雅黑" w:hAnsi="微软雅黑" w:eastAsia="微软雅黑" w:cs="宋体"/>
          <w:kern w:val="0"/>
          <w:sz w:val="22"/>
          <w:szCs w:val="22"/>
        </w:rPr>
        <w:t>负责人</w:t>
      </w:r>
      <w:r>
        <w:rPr>
          <w:rFonts w:hint="eastAsia" w:ascii="微软雅黑" w:hAnsi="微软雅黑" w:eastAsia="微软雅黑" w:cs="宋体"/>
          <w:kern w:val="0"/>
          <w:sz w:val="22"/>
          <w:szCs w:val="22"/>
          <w:lang w:eastAsia="zh-CN"/>
        </w:rPr>
        <w:t>（</w:t>
      </w:r>
      <w:r>
        <w:rPr>
          <w:rFonts w:hint="eastAsia" w:ascii="微软雅黑" w:hAnsi="微软雅黑" w:eastAsia="微软雅黑" w:cs="宋体"/>
          <w:kern w:val="0"/>
          <w:sz w:val="22"/>
          <w:szCs w:val="22"/>
        </w:rPr>
        <w:t>现场服务联系人</w:t>
      </w:r>
      <w:r>
        <w:rPr>
          <w:rFonts w:hint="eastAsia" w:ascii="微软雅黑" w:hAnsi="微软雅黑" w:eastAsia="微软雅黑" w:cs="宋体"/>
          <w:kern w:val="0"/>
          <w:sz w:val="22"/>
          <w:szCs w:val="22"/>
          <w:lang w:eastAsia="zh-CN"/>
        </w:rPr>
        <w:t>）</w:t>
      </w:r>
      <w:r>
        <w:rPr>
          <w:rFonts w:hint="eastAsia" w:ascii="微软雅黑" w:hAnsi="微软雅黑" w:eastAsia="微软雅黑" w:cs="宋体"/>
          <w:kern w:val="0"/>
          <w:sz w:val="22"/>
          <w:szCs w:val="22"/>
        </w:rPr>
        <w:t xml:space="preserve">：陈陆军 </w:t>
      </w:r>
      <w:r>
        <w:rPr>
          <w:rFonts w:hint="eastAsia" w:ascii="微软雅黑" w:hAnsi="微软雅黑" w:eastAsia="微软雅黑" w:cs="宋体"/>
          <w:kern w:val="0"/>
          <w:sz w:val="22"/>
          <w:szCs w:val="22"/>
          <w:lang w:val="en-US" w:eastAsia="zh-CN"/>
        </w:rPr>
        <w:t>张 猛</w:t>
      </w:r>
    </w:p>
    <w:p>
      <w:pPr>
        <w:widowControl/>
        <w:spacing w:line="480" w:lineRule="exact"/>
        <w:ind w:firstLine="440" w:firstLineChars="200"/>
        <w:jc w:val="left"/>
        <w:rPr>
          <w:rFonts w:hint="default" w:ascii="微软雅黑" w:hAnsi="微软雅黑" w:eastAsia="微软雅黑" w:cs="宋体"/>
          <w:kern w:val="0"/>
          <w:sz w:val="22"/>
          <w:szCs w:val="22"/>
          <w:lang w:val="en-US" w:eastAsia="zh-CN"/>
        </w:rPr>
      </w:pPr>
      <w:r>
        <w:rPr>
          <w:rFonts w:hint="eastAsia" w:ascii="微软雅黑" w:hAnsi="微软雅黑" w:eastAsia="微软雅黑" w:cs="宋体"/>
          <w:kern w:val="0"/>
          <w:sz w:val="22"/>
          <w:szCs w:val="22"/>
        </w:rPr>
        <w:t xml:space="preserve">电 </w:t>
      </w:r>
      <w:r>
        <w:rPr>
          <w:rFonts w:ascii="微软雅黑" w:hAnsi="微软雅黑" w:eastAsia="微软雅黑" w:cs="宋体"/>
          <w:kern w:val="0"/>
          <w:sz w:val="22"/>
          <w:szCs w:val="22"/>
        </w:rPr>
        <w:t xml:space="preserve"> </w:t>
      </w:r>
      <w:r>
        <w:rPr>
          <w:rFonts w:hint="eastAsia" w:ascii="微软雅黑" w:hAnsi="微软雅黑" w:eastAsia="微软雅黑" w:cs="宋体"/>
          <w:kern w:val="0"/>
          <w:sz w:val="22"/>
          <w:szCs w:val="22"/>
        </w:rPr>
        <w:t xml:space="preserve">话：13466315509 </w:t>
      </w:r>
      <w:r>
        <w:rPr>
          <w:rFonts w:hint="eastAsia" w:ascii="微软雅黑" w:hAnsi="微软雅黑" w:eastAsia="微软雅黑" w:cs="宋体"/>
          <w:kern w:val="0"/>
          <w:sz w:val="22"/>
          <w:szCs w:val="22"/>
          <w:lang w:val="en-US" w:eastAsia="zh-CN"/>
        </w:rPr>
        <w:t xml:space="preserve"> 15011448856</w:t>
      </w:r>
    </w:p>
    <w:p>
      <w:pPr>
        <w:widowControl/>
        <w:spacing w:line="480" w:lineRule="exact"/>
        <w:jc w:val="left"/>
        <w:rPr>
          <w:rFonts w:hint="eastAsia" w:ascii="微软雅黑" w:hAnsi="微软雅黑" w:eastAsia="微软雅黑" w:cs="宋体"/>
          <w:b/>
          <w:kern w:val="0"/>
          <w:sz w:val="24"/>
          <w:lang w:eastAsia="zh-CN"/>
        </w:rPr>
      </w:pPr>
      <w:r>
        <w:rPr>
          <w:rFonts w:hint="eastAsia" w:ascii="微软雅黑" w:hAnsi="微软雅黑" w:eastAsia="微软雅黑" w:cs="宋体"/>
          <w:b/>
          <w:kern w:val="0"/>
          <w:sz w:val="24"/>
        </w:rPr>
        <w:t>大会主场服务商：北京紫琪展示有限公司</w:t>
      </w:r>
    </w:p>
    <w:p>
      <w:pPr>
        <w:widowControl/>
        <w:spacing w:line="480" w:lineRule="exact"/>
        <w:jc w:val="left"/>
        <w:rPr>
          <w:rFonts w:hint="eastAsia" w:ascii="微软雅黑" w:hAnsi="微软雅黑" w:eastAsia="微软雅黑" w:cs="宋体"/>
          <w:kern w:val="0"/>
          <w:sz w:val="22"/>
          <w:szCs w:val="22"/>
          <w:lang w:eastAsia="zh-CN"/>
        </w:rPr>
      </w:pPr>
      <w:r>
        <w:rPr>
          <w:rFonts w:hint="eastAsia" w:ascii="微软雅黑" w:hAnsi="微软雅黑" w:eastAsia="微软雅黑" w:cs="宋体"/>
          <w:kern w:val="0"/>
          <w:sz w:val="22"/>
          <w:szCs w:val="22"/>
        </w:rPr>
        <w:t>地址：北京市朝阳区双桥路合美国际大厦B座2005室</w:t>
      </w:r>
      <w:r>
        <w:rPr>
          <w:rFonts w:ascii="微软雅黑" w:hAnsi="微软雅黑" w:eastAsia="微软雅黑" w:cs="宋体"/>
          <w:kern w:val="0"/>
          <w:sz w:val="22"/>
          <w:szCs w:val="22"/>
        </w:rPr>
        <w:t>      </w:t>
      </w:r>
      <w:r>
        <w:rPr>
          <w:rFonts w:hint="eastAsia" w:ascii="微软雅黑" w:hAnsi="微软雅黑" w:eastAsia="微软雅黑" w:cs="宋体"/>
          <w:kern w:val="0"/>
          <w:sz w:val="22"/>
          <w:szCs w:val="22"/>
        </w:rPr>
        <w:t xml:space="preserve">  邮编：</w:t>
      </w:r>
      <w:r>
        <w:rPr>
          <w:rFonts w:ascii="微软雅黑" w:hAnsi="微软雅黑" w:eastAsia="微软雅黑" w:cs="宋体"/>
          <w:kern w:val="0"/>
          <w:sz w:val="22"/>
          <w:szCs w:val="22"/>
        </w:rPr>
        <w:t>100024</w:t>
      </w:r>
    </w:p>
    <w:p>
      <w:pPr>
        <w:widowControl/>
        <w:spacing w:line="48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电话：</w:t>
      </w:r>
      <w:r>
        <w:rPr>
          <w:rFonts w:ascii="微软雅黑" w:hAnsi="微软雅黑" w:eastAsia="微软雅黑" w:cs="宋体"/>
          <w:kern w:val="0"/>
          <w:sz w:val="22"/>
          <w:szCs w:val="22"/>
        </w:rPr>
        <w:t>010-6466 3316                    </w:t>
      </w:r>
      <w:r>
        <w:rPr>
          <w:rFonts w:hint="eastAsia" w:ascii="微软雅黑" w:hAnsi="微软雅黑" w:eastAsia="微软雅黑" w:cs="宋体"/>
          <w:kern w:val="0"/>
          <w:sz w:val="22"/>
          <w:szCs w:val="22"/>
        </w:rPr>
        <w:t>传真：</w:t>
      </w:r>
      <w:r>
        <w:rPr>
          <w:rFonts w:ascii="微软雅黑" w:hAnsi="微软雅黑" w:eastAsia="微软雅黑" w:cs="宋体"/>
          <w:kern w:val="0"/>
          <w:sz w:val="22"/>
          <w:szCs w:val="22"/>
        </w:rPr>
        <w:t xml:space="preserve">010-6466 2337  </w:t>
      </w:r>
    </w:p>
    <w:p>
      <w:pPr>
        <w:widowControl/>
        <w:spacing w:line="480" w:lineRule="exact"/>
        <w:ind w:left="880" w:hanging="880" w:hangingChars="400"/>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联系人：张  青 15501038204   电子邮件：zhangqing@tkexpo.com</w:t>
      </w:r>
    </w:p>
    <w:p>
      <w:pPr>
        <w:widowControl/>
        <w:spacing w:line="480" w:lineRule="exact"/>
        <w:ind w:left="874" w:leftChars="416"/>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周卫星 18516954723   电子邮件：zhouweixing@tkexpo.com</w:t>
      </w:r>
    </w:p>
    <w:p>
      <w:pPr>
        <w:widowControl/>
        <w:spacing w:line="480" w:lineRule="exact"/>
        <w:ind w:left="964" w:hanging="964" w:hangingChars="400"/>
        <w:jc w:val="left"/>
        <w:rPr>
          <w:b/>
          <w:sz w:val="24"/>
        </w:rPr>
      </w:pPr>
      <w:r>
        <w:rPr>
          <w:rFonts w:hint="eastAsia" w:ascii="宋体" w:hAnsi="宋体"/>
          <w:b/>
          <w:kern w:val="0"/>
          <w:sz w:val="24"/>
        </w:rPr>
        <w:t>大会指定运输商：东方金运国际物流（北京）有限公司</w:t>
      </w:r>
    </w:p>
    <w:p>
      <w:pPr>
        <w:spacing w:line="480" w:lineRule="exact"/>
        <w:jc w:val="left"/>
        <w:rPr>
          <w:rFonts w:ascii="微软雅黑" w:hAnsi="微软雅黑" w:eastAsia="微软雅黑"/>
          <w:sz w:val="22"/>
          <w:szCs w:val="22"/>
        </w:rPr>
      </w:pPr>
      <w:r>
        <w:rPr>
          <w:rFonts w:hint="eastAsia" w:ascii="微软雅黑" w:hAnsi="微软雅黑" w:eastAsia="微软雅黑"/>
          <w:sz w:val="22"/>
          <w:szCs w:val="22"/>
        </w:rPr>
        <w:t>地址:</w:t>
      </w:r>
      <w:r>
        <w:rPr>
          <w:rFonts w:hint="eastAsia"/>
        </w:rPr>
        <w:t xml:space="preserve"> </w:t>
      </w:r>
      <w:r>
        <w:rPr>
          <w:rFonts w:hint="eastAsia" w:ascii="微软雅黑" w:hAnsi="微软雅黑" w:eastAsia="微软雅黑"/>
          <w:sz w:val="22"/>
          <w:szCs w:val="22"/>
        </w:rPr>
        <w:t>北京市朝阳区大屯路科学园南里风林绿洲F05-3C     邮编：100101</w:t>
      </w:r>
    </w:p>
    <w:p>
      <w:pPr>
        <w:spacing w:line="480" w:lineRule="exact"/>
      </w:pPr>
      <w:r>
        <w:rPr>
          <w:rFonts w:hint="eastAsia" w:ascii="微软雅黑" w:hAnsi="微软雅黑" w:eastAsia="微软雅黑"/>
          <w:sz w:val="22"/>
          <w:szCs w:val="22"/>
        </w:rPr>
        <w:t>电话：0</w:t>
      </w:r>
      <w:r>
        <w:rPr>
          <w:rFonts w:ascii="微软雅黑" w:hAnsi="微软雅黑" w:eastAsia="微软雅黑"/>
          <w:sz w:val="22"/>
          <w:szCs w:val="22"/>
        </w:rPr>
        <w:t>10-65910289   18910553619</w:t>
      </w:r>
      <w:r>
        <w:rPr>
          <w:rFonts w:hint="eastAsia"/>
        </w:rPr>
        <w:t xml:space="preserve"> </w:t>
      </w:r>
    </w:p>
    <w:p>
      <w:pPr>
        <w:spacing w:line="480" w:lineRule="exact"/>
        <w:rPr>
          <w:rFonts w:ascii="微软雅黑" w:hAnsi="微软雅黑" w:eastAsia="微软雅黑"/>
          <w:sz w:val="22"/>
          <w:szCs w:val="22"/>
        </w:rPr>
      </w:pPr>
      <w:r>
        <w:rPr>
          <w:rFonts w:hint="eastAsia" w:ascii="微软雅黑" w:hAnsi="微软雅黑" w:eastAsia="微软雅黑" w:cs="宋体"/>
          <w:kern w:val="0"/>
          <w:sz w:val="22"/>
          <w:szCs w:val="22"/>
        </w:rPr>
        <w:t>联系人：毕海平                 电子邮件：</w:t>
      </w:r>
      <w:r>
        <w:rPr>
          <w:rFonts w:ascii="微软雅黑" w:hAnsi="微软雅黑" w:eastAsia="微软雅黑" w:cs="宋体"/>
          <w:kern w:val="0"/>
          <w:sz w:val="22"/>
          <w:szCs w:val="22"/>
        </w:rPr>
        <w:t>lobbybi@okt-logistics.com</w:t>
      </w:r>
    </w:p>
    <w:p>
      <w:pPr>
        <w:spacing w:line="480" w:lineRule="exact"/>
        <w:rPr>
          <w:rFonts w:ascii="微软雅黑" w:hAnsi="微软雅黑" w:eastAsia="微软雅黑" w:cs="宋体"/>
          <w:b/>
          <w:kern w:val="0"/>
          <w:sz w:val="24"/>
        </w:rPr>
      </w:pPr>
      <w:r>
        <w:rPr>
          <w:rFonts w:hint="eastAsia" w:ascii="微软雅黑" w:hAnsi="微软雅黑" w:eastAsia="微软雅黑" w:cs="宋体"/>
          <w:b/>
          <w:kern w:val="0"/>
          <w:sz w:val="24"/>
        </w:rPr>
        <w:t>推荐搭建商：</w:t>
      </w:r>
    </w:p>
    <w:p>
      <w:pPr>
        <w:spacing w:line="480" w:lineRule="exact"/>
        <w:rPr>
          <w:rFonts w:hint="eastAsia" w:ascii="微软雅黑" w:hAnsi="微软雅黑" w:eastAsia="微软雅黑" w:cs="宋体"/>
          <w:bCs/>
          <w:kern w:val="0"/>
          <w:sz w:val="24"/>
          <w:lang w:val="en-US" w:eastAsia="zh-CN"/>
        </w:rPr>
      </w:pPr>
      <w:r>
        <w:rPr>
          <w:rFonts w:hint="eastAsia" w:ascii="微软雅黑" w:hAnsi="微软雅黑" w:eastAsia="微软雅黑" w:cs="宋体"/>
          <w:bCs/>
          <w:kern w:val="0"/>
          <w:sz w:val="24"/>
          <w:lang w:val="en-US" w:eastAsia="zh-CN"/>
        </w:rPr>
        <w:t>安平展览（北京）有限公司</w:t>
      </w:r>
    </w:p>
    <w:p>
      <w:pPr>
        <w:spacing w:line="480" w:lineRule="exact"/>
        <w:rPr>
          <w:rFonts w:hint="eastAsia" w:ascii="微软雅黑" w:hAnsi="微软雅黑" w:eastAsia="微软雅黑" w:cs="宋体"/>
          <w:bCs/>
          <w:kern w:val="0"/>
          <w:sz w:val="24"/>
          <w:lang w:val="en-US" w:eastAsia="zh-CN"/>
        </w:rPr>
      </w:pPr>
      <w:r>
        <w:rPr>
          <w:rFonts w:hint="eastAsia" w:ascii="微软雅黑" w:hAnsi="微软雅黑" w:eastAsia="微软雅黑" w:cs="宋体"/>
          <w:bCs/>
          <w:kern w:val="0"/>
          <w:sz w:val="24"/>
          <w:lang w:val="en-US" w:eastAsia="zh-CN"/>
        </w:rPr>
        <w:t>联系人：张继磊</w:t>
      </w:r>
    </w:p>
    <w:p>
      <w:pPr>
        <w:spacing w:line="480" w:lineRule="exact"/>
        <w:rPr>
          <w:rFonts w:hint="eastAsia" w:ascii="微软雅黑" w:hAnsi="微软雅黑" w:eastAsia="微软雅黑" w:cs="宋体"/>
          <w:bCs/>
          <w:kern w:val="0"/>
          <w:sz w:val="24"/>
          <w:lang w:val="en-US" w:eastAsia="zh-CN"/>
        </w:rPr>
      </w:pPr>
      <w:r>
        <w:rPr>
          <w:rFonts w:hint="eastAsia" w:ascii="微软雅黑" w:hAnsi="微软雅黑" w:eastAsia="微软雅黑" w:cs="宋体"/>
          <w:bCs/>
          <w:kern w:val="0"/>
          <w:sz w:val="24"/>
          <w:lang w:val="en-US" w:eastAsia="zh-CN"/>
        </w:rPr>
        <w:t>电 话：18500335182</w:t>
      </w:r>
    </w:p>
    <w:p>
      <w:pPr>
        <w:spacing w:line="480" w:lineRule="exact"/>
        <w:rPr>
          <w:rFonts w:hint="default" w:ascii="微软雅黑" w:hAnsi="微软雅黑" w:eastAsia="微软雅黑" w:cs="宋体"/>
          <w:bCs/>
          <w:kern w:val="0"/>
          <w:sz w:val="24"/>
          <w:lang w:val="en-US" w:eastAsia="zh-CN"/>
        </w:rPr>
      </w:pPr>
      <w:r>
        <w:rPr>
          <w:rFonts w:hint="eastAsia" w:ascii="微软雅黑" w:hAnsi="微软雅黑" w:eastAsia="微软雅黑" w:cs="宋体"/>
          <w:bCs/>
          <w:kern w:val="0"/>
          <w:sz w:val="24"/>
          <w:lang w:val="en-US" w:eastAsia="zh-CN"/>
        </w:rPr>
        <w:t>地 址：</w:t>
      </w:r>
      <w:r>
        <w:rPr>
          <w:rFonts w:hint="eastAsia" w:ascii="微软雅黑" w:hAnsi="微软雅黑" w:eastAsia="微软雅黑" w:cs="宋体"/>
          <w:bCs/>
          <w:kern w:val="0"/>
          <w:sz w:val="24"/>
          <w:lang w:val="en-US" w:eastAsia="zh-Hans"/>
        </w:rPr>
        <w:t>北京市丰台区角门18号名流未来大厦1117室  </w:t>
      </w:r>
    </w:p>
    <w:p>
      <w:pPr>
        <w:spacing w:line="480" w:lineRule="exact"/>
        <w:rPr>
          <w:rFonts w:hint="eastAsia" w:ascii="微软雅黑" w:hAnsi="微软雅黑" w:eastAsia="微软雅黑" w:cs="宋体"/>
          <w:bCs/>
          <w:kern w:val="0"/>
          <w:sz w:val="24"/>
        </w:rPr>
      </w:pPr>
    </w:p>
    <w:p>
      <w:pPr>
        <w:spacing w:line="480" w:lineRule="exact"/>
        <w:rPr>
          <w:rFonts w:hint="eastAsia" w:ascii="微软雅黑" w:hAnsi="微软雅黑" w:eastAsia="微软雅黑" w:cs="宋体"/>
          <w:bCs/>
          <w:kern w:val="0"/>
          <w:sz w:val="24"/>
        </w:rPr>
      </w:pPr>
      <w:r>
        <w:rPr>
          <w:rFonts w:hint="eastAsia" w:ascii="微软雅黑" w:hAnsi="微软雅黑" w:eastAsia="微软雅黑" w:cs="宋体"/>
          <w:bCs/>
          <w:kern w:val="0"/>
          <w:sz w:val="24"/>
        </w:rPr>
        <w:t>西麦（北京）文化传媒有限公司</w:t>
      </w:r>
    </w:p>
    <w:p>
      <w:pPr>
        <w:spacing w:line="480" w:lineRule="exact"/>
        <w:rPr>
          <w:rFonts w:hint="eastAsia" w:ascii="微软雅黑" w:hAnsi="微软雅黑" w:eastAsia="微软雅黑" w:cs="宋体"/>
          <w:bCs/>
          <w:kern w:val="0"/>
          <w:sz w:val="24"/>
        </w:rPr>
      </w:pPr>
      <w:r>
        <w:rPr>
          <w:rFonts w:hint="eastAsia" w:ascii="微软雅黑" w:hAnsi="微软雅黑" w:eastAsia="微软雅黑" w:cs="宋体"/>
          <w:bCs/>
          <w:kern w:val="0"/>
          <w:sz w:val="24"/>
        </w:rPr>
        <w:t>联系人：施倩倩</w:t>
      </w:r>
    </w:p>
    <w:p>
      <w:pPr>
        <w:spacing w:line="480" w:lineRule="exact"/>
        <w:rPr>
          <w:rFonts w:hint="eastAsia" w:ascii="微软雅黑" w:hAnsi="微软雅黑" w:eastAsia="微软雅黑" w:cs="宋体"/>
          <w:bCs/>
          <w:kern w:val="0"/>
          <w:sz w:val="24"/>
        </w:rPr>
      </w:pPr>
      <w:r>
        <w:rPr>
          <w:rFonts w:hint="eastAsia" w:ascii="微软雅黑" w:hAnsi="微软雅黑" w:eastAsia="微软雅黑" w:cs="宋体"/>
          <w:bCs/>
          <w:kern w:val="0"/>
          <w:sz w:val="24"/>
        </w:rPr>
        <w:t>电 话：15811210519</w:t>
      </w:r>
    </w:p>
    <w:p>
      <w:pPr>
        <w:spacing w:line="480" w:lineRule="exact"/>
        <w:rPr>
          <w:rFonts w:hint="eastAsia" w:ascii="微软雅黑" w:hAnsi="微软雅黑" w:eastAsia="微软雅黑" w:cs="宋体"/>
          <w:bCs/>
          <w:kern w:val="0"/>
          <w:sz w:val="24"/>
        </w:rPr>
      </w:pPr>
      <w:r>
        <w:rPr>
          <w:rFonts w:hint="eastAsia" w:ascii="微软雅黑" w:hAnsi="微软雅黑" w:eastAsia="微软雅黑" w:cs="宋体"/>
          <w:bCs/>
          <w:kern w:val="0"/>
          <w:sz w:val="24"/>
        </w:rPr>
        <w:t>地 址：北京市通州区台湖镇胡家垡村甲8号院8号楼8层823室</w:t>
      </w:r>
    </w:p>
    <w:p>
      <w:pPr>
        <w:widowControl/>
        <w:spacing w:line="276" w:lineRule="auto"/>
        <w:jc w:val="left"/>
        <w:rPr>
          <w:rFonts w:hint="eastAsia" w:ascii="宋体" w:hAnsi="宋体"/>
          <w:sz w:val="24"/>
          <w:szCs w:val="24"/>
          <w:lang w:val="en-US" w:eastAsia="zh-Hans"/>
        </w:rPr>
      </w:pPr>
    </w:p>
    <w:p>
      <w:pPr>
        <w:spacing w:line="480" w:lineRule="exact"/>
        <w:rPr>
          <w:rFonts w:hint="eastAsia" w:ascii="微软雅黑" w:hAnsi="微软雅黑" w:eastAsia="微软雅黑" w:cs="宋体"/>
          <w:bCs/>
          <w:kern w:val="0"/>
          <w:sz w:val="24"/>
          <w:lang w:val="en-US" w:eastAsia="zh-Hans"/>
        </w:rPr>
      </w:pPr>
      <w:r>
        <w:rPr>
          <w:rFonts w:hint="eastAsia" w:ascii="微软雅黑" w:hAnsi="微软雅黑" w:eastAsia="微软雅黑" w:cs="宋体"/>
          <w:bCs/>
          <w:kern w:val="0"/>
          <w:sz w:val="24"/>
          <w:lang w:val="en-US" w:eastAsia="zh-Hans"/>
        </w:rPr>
        <w:t>北京尔图会展有限公司</w:t>
      </w:r>
    </w:p>
    <w:p>
      <w:pPr>
        <w:spacing w:line="480" w:lineRule="exact"/>
        <w:rPr>
          <w:rFonts w:hint="eastAsia" w:ascii="微软雅黑" w:hAnsi="微软雅黑" w:eastAsia="微软雅黑" w:cs="宋体"/>
          <w:bCs/>
          <w:kern w:val="0"/>
          <w:sz w:val="24"/>
          <w:lang w:val="en-US" w:eastAsia="zh-CN"/>
        </w:rPr>
      </w:pPr>
      <w:r>
        <w:rPr>
          <w:rFonts w:hint="eastAsia" w:ascii="微软雅黑" w:hAnsi="微软雅黑" w:eastAsia="微软雅黑" w:cs="宋体"/>
          <w:bCs/>
          <w:kern w:val="0"/>
          <w:sz w:val="24"/>
          <w:lang w:val="en-US" w:eastAsia="zh-CN"/>
        </w:rPr>
        <w:t>联系人：</w:t>
      </w:r>
      <w:r>
        <w:rPr>
          <w:rFonts w:hint="eastAsia" w:ascii="微软雅黑" w:hAnsi="微软雅黑" w:eastAsia="微软雅黑" w:cs="宋体"/>
          <w:bCs/>
          <w:kern w:val="0"/>
          <w:sz w:val="24"/>
          <w:lang w:val="en-US" w:eastAsia="zh-Hans"/>
        </w:rPr>
        <w:t>于阳</w:t>
      </w:r>
    </w:p>
    <w:p>
      <w:pPr>
        <w:spacing w:line="480" w:lineRule="exact"/>
        <w:rPr>
          <w:rFonts w:hint="default" w:ascii="微软雅黑" w:hAnsi="微软雅黑" w:eastAsia="微软雅黑" w:cs="宋体"/>
          <w:bCs/>
          <w:kern w:val="0"/>
          <w:sz w:val="24"/>
          <w:lang w:val="en-US" w:eastAsia="zh-CN"/>
        </w:rPr>
      </w:pPr>
      <w:r>
        <w:rPr>
          <w:rFonts w:hint="eastAsia" w:ascii="微软雅黑" w:hAnsi="微软雅黑" w:eastAsia="微软雅黑" w:cs="宋体"/>
          <w:bCs/>
          <w:kern w:val="0"/>
          <w:sz w:val="24"/>
          <w:lang w:val="en-US" w:eastAsia="zh-CN"/>
        </w:rPr>
        <w:t>电 话：</w:t>
      </w:r>
      <w:r>
        <w:rPr>
          <w:rFonts w:hint="default" w:ascii="微软雅黑" w:hAnsi="微软雅黑" w:eastAsia="微软雅黑" w:cs="宋体"/>
          <w:bCs/>
          <w:kern w:val="0"/>
          <w:sz w:val="24"/>
          <w:lang w:val="en-US" w:eastAsia="zh-Hans"/>
        </w:rPr>
        <w:t>13699225952</w:t>
      </w:r>
    </w:p>
    <w:p>
      <w:pPr>
        <w:spacing w:line="480" w:lineRule="exact"/>
        <w:rPr>
          <w:rFonts w:hint="eastAsia" w:ascii="微软雅黑" w:hAnsi="微软雅黑" w:eastAsia="微软雅黑" w:cs="宋体"/>
          <w:bCs/>
          <w:kern w:val="0"/>
          <w:sz w:val="24"/>
          <w:lang w:val="en-US" w:eastAsia="zh-Hans"/>
        </w:rPr>
      </w:pPr>
      <w:r>
        <w:rPr>
          <w:rFonts w:hint="eastAsia" w:ascii="微软雅黑" w:hAnsi="微软雅黑" w:eastAsia="微软雅黑" w:cs="宋体"/>
          <w:bCs/>
          <w:kern w:val="0"/>
          <w:sz w:val="24"/>
          <w:lang w:val="en-US" w:eastAsia="zh-CN"/>
        </w:rPr>
        <w:t xml:space="preserve">地 址： </w:t>
      </w:r>
      <w:r>
        <w:rPr>
          <w:rFonts w:hint="eastAsia" w:ascii="微软雅黑" w:hAnsi="微软雅黑" w:eastAsia="微软雅黑" w:cs="宋体"/>
          <w:bCs/>
          <w:kern w:val="0"/>
          <w:sz w:val="24"/>
          <w:lang w:val="en-US" w:eastAsia="zh-Hans"/>
        </w:rPr>
        <w:t>北京市通州区宋庄小堡壹街艺术区</w:t>
      </w:r>
      <w:r>
        <w:rPr>
          <w:rFonts w:hint="default" w:ascii="微软雅黑" w:hAnsi="微软雅黑" w:eastAsia="微软雅黑" w:cs="宋体"/>
          <w:bCs/>
          <w:kern w:val="0"/>
          <w:sz w:val="24"/>
          <w:lang w:val="en-US" w:eastAsia="zh-Hans"/>
        </w:rPr>
        <w:t>1</w:t>
      </w:r>
      <w:r>
        <w:rPr>
          <w:rFonts w:hint="eastAsia" w:ascii="微软雅黑" w:hAnsi="微软雅黑" w:eastAsia="微软雅黑" w:cs="宋体"/>
          <w:bCs/>
          <w:kern w:val="0"/>
          <w:sz w:val="24"/>
          <w:lang w:val="en-US" w:eastAsia="zh-Hans"/>
        </w:rPr>
        <w:t>号楼</w:t>
      </w:r>
      <w:r>
        <w:rPr>
          <w:rFonts w:hint="default" w:ascii="微软雅黑" w:hAnsi="微软雅黑" w:eastAsia="微软雅黑" w:cs="宋体"/>
          <w:bCs/>
          <w:kern w:val="0"/>
          <w:sz w:val="24"/>
          <w:lang w:val="en-US" w:eastAsia="zh-Hans"/>
        </w:rPr>
        <w:t>218</w:t>
      </w:r>
      <w:r>
        <w:rPr>
          <w:rFonts w:hint="eastAsia" w:ascii="微软雅黑" w:hAnsi="微软雅黑" w:eastAsia="微软雅黑" w:cs="宋体"/>
          <w:bCs/>
          <w:kern w:val="0"/>
          <w:sz w:val="24"/>
          <w:lang w:val="en-US" w:eastAsia="zh-Hans"/>
        </w:rPr>
        <w:t>室</w:t>
      </w:r>
    </w:p>
    <w:p>
      <w:pPr>
        <w:spacing w:line="480" w:lineRule="exact"/>
        <w:rPr>
          <w:rFonts w:hint="eastAsia" w:ascii="微软雅黑" w:hAnsi="微软雅黑" w:eastAsia="微软雅黑" w:cs="宋体"/>
          <w:bCs/>
          <w:kern w:val="0"/>
          <w:sz w:val="24"/>
          <w:lang w:val="en-US" w:eastAsia="zh-Hans"/>
        </w:rPr>
      </w:pPr>
    </w:p>
    <w:p>
      <w:pPr>
        <w:widowControl/>
        <w:spacing w:line="480" w:lineRule="exact"/>
        <w:jc w:val="left"/>
        <w:rPr>
          <w:rFonts w:ascii="微软雅黑" w:hAnsi="微软雅黑" w:eastAsia="微软雅黑" w:cs="宋体"/>
          <w:b/>
          <w:bCs/>
          <w:kern w:val="0"/>
          <w:sz w:val="24"/>
        </w:rPr>
      </w:pPr>
      <w:r>
        <w:rPr>
          <w:rFonts w:hint="eastAsia" w:ascii="微软雅黑" w:hAnsi="微软雅黑" w:eastAsia="微软雅黑" w:cs="宋体"/>
          <w:b/>
          <w:bCs/>
          <w:kern w:val="0"/>
          <w:sz w:val="24"/>
        </w:rPr>
        <w:t>展会知识产权</w:t>
      </w:r>
    </w:p>
    <w:p>
      <w:pPr>
        <w:widowControl/>
        <w:spacing w:line="48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北京市保护知识产权举报投诉服务中心</w:t>
      </w:r>
    </w:p>
    <w:p>
      <w:pPr>
        <w:widowControl/>
        <w:spacing w:line="48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地址：海淀区知春路23号量子银座三层</w:t>
      </w:r>
    </w:p>
    <w:p>
      <w:pPr>
        <w:widowControl/>
        <w:spacing w:line="48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电话：010-12330</w:t>
      </w:r>
    </w:p>
    <w:p>
      <w:pPr>
        <w:widowControl/>
        <w:spacing w:line="48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联系人：咸飞</w:t>
      </w:r>
    </w:p>
    <w:p>
      <w:pPr>
        <w:rPr>
          <w:rFonts w:ascii="微软雅黑" w:hAnsi="微软雅黑" w:eastAsia="微软雅黑" w:cs="宋体"/>
          <w:b/>
          <w:bCs/>
          <w:color w:val="FF0000"/>
          <w:sz w:val="22"/>
          <w:szCs w:val="22"/>
        </w:rPr>
      </w:pPr>
      <w:r>
        <w:rPr>
          <w:rFonts w:hint="eastAsia" w:ascii="微软雅黑" w:hAnsi="微软雅黑" w:eastAsia="微软雅黑" w:cs="宋体"/>
          <w:b/>
          <w:bCs/>
          <w:color w:val="FF0000"/>
          <w:sz w:val="22"/>
          <w:szCs w:val="22"/>
        </w:rPr>
        <w:t>为确保特装搭建工作顺利开展，强烈建议展商使用推荐搭建商，推荐搭建商在国家会议中心有过搭建经验、熟悉场馆情况及符合各项安全要求。</w:t>
      </w:r>
    </w:p>
    <w:p>
      <w:pPr>
        <w:rPr>
          <w:rFonts w:ascii="微软雅黑" w:hAnsi="微软雅黑" w:eastAsia="微软雅黑" w:cs="宋体"/>
          <w:b/>
          <w:bCs/>
          <w:color w:val="FF0000"/>
          <w:sz w:val="22"/>
          <w:szCs w:val="22"/>
        </w:rPr>
      </w:pPr>
    </w:p>
    <w:p>
      <w:pPr>
        <w:jc w:val="center"/>
        <w:rPr>
          <w:rFonts w:ascii="微软雅黑" w:hAnsi="微软雅黑" w:eastAsia="微软雅黑"/>
          <w:b/>
          <w:bCs/>
          <w:sz w:val="32"/>
          <w:szCs w:val="32"/>
        </w:rPr>
      </w:pPr>
      <w:r>
        <w:rPr>
          <w:rFonts w:hint="eastAsia" w:ascii="微软雅黑" w:hAnsi="微软雅黑" w:eastAsia="微软雅黑" w:cs="微软雅黑"/>
          <w:b/>
          <w:bCs/>
          <w:sz w:val="32"/>
          <w:szCs w:val="32"/>
        </w:rPr>
        <w:t>展会基本信息</w:t>
      </w:r>
    </w:p>
    <w:p>
      <w:pPr>
        <w:jc w:val="center"/>
        <w:rPr>
          <w:rFonts w:ascii="微软雅黑" w:hAnsi="微软雅黑" w:eastAsia="微软雅黑"/>
          <w:b/>
          <w:bCs/>
          <w:sz w:val="32"/>
          <w:szCs w:val="32"/>
        </w:rPr>
      </w:pPr>
    </w:p>
    <w:p>
      <w:pPr>
        <w:numPr>
          <w:ilvl w:val="0"/>
          <w:numId w:val="1"/>
        </w:numPr>
        <w:spacing w:beforeLines="50" w:line="360" w:lineRule="exact"/>
        <w:rPr>
          <w:rFonts w:ascii="微软雅黑" w:hAnsi="微软雅黑" w:eastAsia="微软雅黑"/>
          <w:color w:val="000000"/>
          <w:sz w:val="24"/>
        </w:rPr>
      </w:pPr>
      <w:r>
        <w:rPr>
          <w:rFonts w:hint="eastAsia" w:ascii="微软雅黑" w:hAnsi="微软雅黑" w:eastAsia="微软雅黑" w:cs="微软雅黑"/>
          <w:b/>
          <w:bCs/>
          <w:color w:val="000000"/>
          <w:sz w:val="24"/>
        </w:rPr>
        <w:t>展会名称：</w:t>
      </w:r>
      <w:r>
        <w:rPr>
          <w:rFonts w:ascii="微软雅黑" w:hAnsi="微软雅黑" w:eastAsia="微软雅黑" w:cs="微软雅黑"/>
          <w:bCs/>
          <w:color w:val="000000"/>
          <w:sz w:val="24"/>
        </w:rPr>
        <w:t>202</w:t>
      </w:r>
      <w:r>
        <w:rPr>
          <w:rFonts w:hint="eastAsia" w:ascii="微软雅黑" w:hAnsi="微软雅黑" w:eastAsia="微软雅黑" w:cs="微软雅黑"/>
          <w:bCs/>
          <w:color w:val="000000"/>
          <w:sz w:val="24"/>
        </w:rPr>
        <w:t>2政法智能化建设技术装备及成果展</w:t>
      </w:r>
    </w:p>
    <w:p>
      <w:pPr>
        <w:numPr>
          <w:ilvl w:val="0"/>
          <w:numId w:val="1"/>
        </w:numPr>
        <w:spacing w:beforeLines="50" w:line="360" w:lineRule="exact"/>
        <w:ind w:left="357" w:hanging="357"/>
        <w:rPr>
          <w:rFonts w:ascii="微软雅黑" w:hAnsi="微软雅黑" w:eastAsia="微软雅黑"/>
          <w:color w:val="000000"/>
          <w:sz w:val="24"/>
        </w:rPr>
      </w:pPr>
      <w:r>
        <w:rPr>
          <w:rFonts w:hint="eastAsia" w:ascii="微软雅黑" w:hAnsi="微软雅黑" w:eastAsia="微软雅黑" w:cs="微软雅黑"/>
          <w:b/>
          <w:bCs/>
          <w:color w:val="000000"/>
          <w:sz w:val="24"/>
        </w:rPr>
        <w:t>展会日期：</w:t>
      </w:r>
      <w:r>
        <w:rPr>
          <w:rFonts w:hint="eastAsia" w:ascii="微软雅黑" w:hAnsi="微软雅黑" w:eastAsia="微软雅黑" w:cs="微软雅黑"/>
          <w:color w:val="000000"/>
          <w:sz w:val="24"/>
        </w:rPr>
        <w:t>2022年7月19日- 20日</w:t>
      </w:r>
    </w:p>
    <w:p>
      <w:pPr>
        <w:numPr>
          <w:ilvl w:val="0"/>
          <w:numId w:val="1"/>
        </w:numPr>
        <w:spacing w:beforeLines="50" w:line="360" w:lineRule="exact"/>
        <w:ind w:left="357" w:hanging="357"/>
        <w:rPr>
          <w:rFonts w:ascii="微软雅黑" w:hAnsi="微软雅黑" w:eastAsia="微软雅黑"/>
          <w:color w:val="000000"/>
          <w:sz w:val="24"/>
        </w:rPr>
      </w:pPr>
      <w:r>
        <w:rPr>
          <w:rFonts w:hint="eastAsia" w:ascii="微软雅黑" w:hAnsi="微软雅黑" w:eastAsia="微软雅黑" w:cs="微软雅黑"/>
          <w:b/>
          <w:bCs/>
          <w:color w:val="000000"/>
          <w:sz w:val="24"/>
        </w:rPr>
        <w:t xml:space="preserve">展会地点： </w:t>
      </w:r>
      <w:r>
        <w:rPr>
          <w:rFonts w:hint="eastAsia" w:ascii="微软雅黑" w:hAnsi="微软雅黑" w:eastAsia="微软雅黑" w:cs="微软雅黑"/>
          <w:color w:val="000000"/>
          <w:sz w:val="24"/>
        </w:rPr>
        <w:t>北京</w:t>
      </w:r>
      <w:r>
        <w:rPr>
          <w:rFonts w:hint="eastAsia" w:ascii="微软雅黑" w:hAnsi="Wingdings" w:eastAsia="微软雅黑"/>
          <w:color w:val="000000"/>
          <w:sz w:val="24"/>
        </w:rPr>
        <w:sym w:font="Wingdings" w:char="009E"/>
      </w:r>
      <w:r>
        <w:rPr>
          <w:rFonts w:hint="eastAsia" w:ascii="微软雅黑" w:hAnsi="微软雅黑" w:eastAsia="微软雅黑" w:cs="微软雅黑"/>
          <w:color w:val="000000"/>
          <w:sz w:val="24"/>
        </w:rPr>
        <w:t>国家会议中心</w:t>
      </w:r>
    </w:p>
    <w:p>
      <w:pPr>
        <w:spacing w:beforeLines="25" w:line="360" w:lineRule="exact"/>
        <w:ind w:firstLine="240" w:firstLineChars="100"/>
        <w:rPr>
          <w:rFonts w:ascii="微软雅黑" w:hAnsi="微软雅黑" w:eastAsia="微软雅黑"/>
          <w:color w:val="000000"/>
          <w:sz w:val="24"/>
        </w:rPr>
      </w:pPr>
      <w:r>
        <w:rPr>
          <w:rFonts w:hint="eastAsia" w:ascii="微软雅黑" w:hAnsi="微软雅黑" w:eastAsia="微软雅黑" w:cs="微软雅黑"/>
          <w:color w:val="000000"/>
          <w:sz w:val="24"/>
        </w:rPr>
        <w:t xml:space="preserve">            北京市朝阳区奥林匹克公园天辰东路7号</w:t>
      </w:r>
    </w:p>
    <w:p>
      <w:pPr>
        <w:numPr>
          <w:ilvl w:val="0"/>
          <w:numId w:val="1"/>
        </w:numPr>
        <w:spacing w:beforeLines="25" w:line="360" w:lineRule="exact"/>
        <w:rPr>
          <w:rFonts w:ascii="微软雅黑" w:hAnsi="微软雅黑" w:eastAsia="微软雅黑"/>
          <w:color w:val="00B050"/>
          <w:sz w:val="24"/>
        </w:rPr>
      </w:pPr>
      <w:r>
        <w:rPr>
          <w:rFonts w:hint="eastAsia" w:ascii="微软雅黑" w:hAnsi="微软雅黑" w:eastAsia="微软雅黑" w:cs="微软雅黑"/>
          <w:b/>
          <w:bCs/>
          <w:color w:val="000000"/>
          <w:sz w:val="24"/>
        </w:rPr>
        <w:t>主办单位：法治日报社    北京安全防范行业协会</w:t>
      </w:r>
    </w:p>
    <w:p>
      <w:pPr>
        <w:numPr>
          <w:ilvl w:val="0"/>
          <w:numId w:val="1"/>
        </w:numPr>
        <w:spacing w:beforeLines="25" w:line="360" w:lineRule="exact"/>
        <w:rPr>
          <w:rFonts w:ascii="微软雅黑" w:hAnsi="微软雅黑" w:eastAsia="微软雅黑"/>
          <w:color w:val="00B050"/>
          <w:sz w:val="24"/>
        </w:rPr>
      </w:pPr>
      <w:r>
        <w:rPr>
          <w:rFonts w:hint="eastAsia" w:ascii="微软雅黑" w:hAnsi="微软雅黑" w:eastAsia="微软雅黑" w:cs="微软雅黑"/>
          <w:b/>
          <w:bCs/>
          <w:color w:val="000000"/>
          <w:sz w:val="24"/>
        </w:rPr>
        <w:t xml:space="preserve">承办单位：北京法安网络文化传媒有限公司   </w:t>
      </w:r>
    </w:p>
    <w:p>
      <w:pPr>
        <w:pStyle w:val="14"/>
        <w:numPr>
          <w:ilvl w:val="0"/>
          <w:numId w:val="1"/>
        </w:numPr>
        <w:spacing w:beforeLines="25" w:line="360" w:lineRule="exact"/>
        <w:ind w:firstLineChars="0"/>
        <w:rPr>
          <w:rFonts w:ascii="微软雅黑" w:hAnsi="微软雅黑" w:eastAsia="微软雅黑"/>
          <w:sz w:val="24"/>
          <w:szCs w:val="24"/>
        </w:rPr>
      </w:pPr>
      <w:r>
        <w:rPr>
          <w:rFonts w:hint="eastAsia" w:ascii="微软雅黑" w:hAnsi="微软雅黑" w:eastAsia="微软雅黑" w:cs="微软雅黑"/>
          <w:b/>
          <w:bCs/>
          <w:sz w:val="24"/>
          <w:szCs w:val="24"/>
        </w:rPr>
        <w:t xml:space="preserve">主办单位办公室： </w:t>
      </w:r>
      <w:r>
        <w:rPr>
          <w:rFonts w:hint="eastAsia" w:ascii="微软雅黑" w:hAnsi="微软雅黑" w:eastAsia="微软雅黑" w:cs="微软雅黑"/>
          <w:sz w:val="24"/>
          <w:szCs w:val="24"/>
        </w:rPr>
        <w:t>展馆内街</w:t>
      </w:r>
    </w:p>
    <w:p>
      <w:pPr>
        <w:pStyle w:val="14"/>
        <w:numPr>
          <w:ilvl w:val="0"/>
          <w:numId w:val="1"/>
        </w:numPr>
        <w:spacing w:beforeLines="25" w:line="360" w:lineRule="exact"/>
        <w:ind w:firstLineChars="0"/>
        <w:rPr>
          <w:rFonts w:ascii="微软雅黑" w:hAnsi="微软雅黑" w:eastAsia="微软雅黑"/>
          <w:sz w:val="24"/>
          <w:szCs w:val="24"/>
        </w:rPr>
      </w:pPr>
      <w:r>
        <w:rPr>
          <w:rFonts w:hint="eastAsia" w:ascii="微软雅黑" w:hAnsi="微软雅黑" w:eastAsia="微软雅黑" w:cs="微软雅黑"/>
          <w:b/>
          <w:bCs/>
          <w:sz w:val="24"/>
          <w:szCs w:val="24"/>
        </w:rPr>
        <w:t>主场搭建商服务台：</w:t>
      </w:r>
      <w:r>
        <w:rPr>
          <w:rFonts w:hint="eastAsia" w:ascii="微软雅黑" w:hAnsi="微软雅黑" w:eastAsia="微软雅黑" w:cs="微软雅黑"/>
          <w:sz w:val="24"/>
          <w:szCs w:val="24"/>
        </w:rPr>
        <w:t>展馆内街</w:t>
      </w:r>
    </w:p>
    <w:p>
      <w:pPr>
        <w:pStyle w:val="14"/>
        <w:numPr>
          <w:ilvl w:val="0"/>
          <w:numId w:val="1"/>
        </w:numPr>
        <w:spacing w:beforeLines="25" w:line="360" w:lineRule="exact"/>
        <w:ind w:firstLineChars="0"/>
        <w:rPr>
          <w:rFonts w:ascii="微软雅黑" w:hAnsi="微软雅黑" w:eastAsia="微软雅黑"/>
          <w:sz w:val="24"/>
          <w:szCs w:val="24"/>
        </w:rPr>
      </w:pPr>
      <w:r>
        <w:rPr>
          <w:rFonts w:hint="eastAsia" w:ascii="微软雅黑" w:hAnsi="微软雅黑" w:eastAsia="微软雅黑" w:cs="微软雅黑"/>
          <w:b/>
          <w:bCs/>
          <w:sz w:val="24"/>
          <w:szCs w:val="24"/>
        </w:rPr>
        <w:t>主场运输商服务台：</w:t>
      </w:r>
      <w:r>
        <w:rPr>
          <w:rFonts w:hint="eastAsia" w:ascii="微软雅黑" w:hAnsi="微软雅黑" w:eastAsia="微软雅黑" w:cs="微软雅黑"/>
          <w:sz w:val="24"/>
          <w:szCs w:val="24"/>
        </w:rPr>
        <w:t>展馆内街</w:t>
      </w:r>
    </w:p>
    <w:p>
      <w:pPr>
        <w:pStyle w:val="14"/>
        <w:numPr>
          <w:ilvl w:val="0"/>
          <w:numId w:val="1"/>
        </w:numPr>
        <w:spacing w:beforeLines="25" w:line="360" w:lineRule="exact"/>
        <w:ind w:firstLineChars="0"/>
        <w:rPr>
          <w:rFonts w:ascii="微软雅黑" w:hAnsi="微软雅黑" w:eastAsia="微软雅黑"/>
          <w:sz w:val="24"/>
          <w:szCs w:val="24"/>
        </w:rPr>
      </w:pPr>
      <w:r>
        <w:rPr>
          <w:rFonts w:hint="eastAsia" w:ascii="微软雅黑" w:hAnsi="微软雅黑" w:eastAsia="微软雅黑" w:cs="微软雅黑"/>
          <w:b/>
          <w:bCs/>
          <w:sz w:val="24"/>
          <w:szCs w:val="24"/>
        </w:rPr>
        <w:t>商务中心</w:t>
      </w:r>
    </w:p>
    <w:p>
      <w:pPr>
        <w:spacing w:beforeLines="25" w:line="360" w:lineRule="exact"/>
        <w:ind w:left="359" w:leftChars="171"/>
        <w:rPr>
          <w:rFonts w:ascii="微软雅黑" w:hAnsi="微软雅黑" w:eastAsia="微软雅黑"/>
          <w:sz w:val="24"/>
        </w:rPr>
      </w:pPr>
      <w:r>
        <w:rPr>
          <w:rFonts w:hint="eastAsia" w:ascii="微软雅黑" w:hAnsi="微软雅黑" w:eastAsia="微软雅黑" w:cs="微软雅黑"/>
          <w:sz w:val="24"/>
        </w:rPr>
        <w:t>会议区三层设有商务中心，提供传真、复印、打印及上网服务。若展商准备在展位中设置电话或上网线路，请与主场服务商联系。</w:t>
      </w:r>
    </w:p>
    <w:p>
      <w:pPr>
        <w:numPr>
          <w:ilvl w:val="0"/>
          <w:numId w:val="1"/>
        </w:numPr>
        <w:spacing w:beforeLines="25" w:line="360" w:lineRule="exact"/>
        <w:rPr>
          <w:rFonts w:ascii="微软雅黑" w:hAnsi="微软雅黑" w:eastAsia="微软雅黑"/>
          <w:sz w:val="24"/>
        </w:rPr>
      </w:pPr>
      <w:r>
        <w:rPr>
          <w:rFonts w:hint="eastAsia" w:ascii="微软雅黑" w:hAnsi="微软雅黑" w:eastAsia="微软雅黑" w:cs="微软雅黑"/>
          <w:b/>
          <w:bCs/>
          <w:sz w:val="24"/>
        </w:rPr>
        <w:t>信用卡及货币兑换</w:t>
      </w:r>
    </w:p>
    <w:p>
      <w:pPr>
        <w:spacing w:beforeLines="25" w:line="360" w:lineRule="exact"/>
        <w:ind w:left="359" w:leftChars="171"/>
        <w:rPr>
          <w:rFonts w:ascii="微软雅黑" w:hAnsi="微软雅黑" w:eastAsia="微软雅黑"/>
          <w:sz w:val="24"/>
        </w:rPr>
      </w:pPr>
      <w:r>
        <w:rPr>
          <w:rFonts w:hint="eastAsia" w:ascii="微软雅黑" w:hAnsi="微软雅黑" w:eastAsia="微软雅黑" w:cs="微软雅黑"/>
          <w:sz w:val="24"/>
        </w:rPr>
        <w:t>各主要宾馆、银行、机场都有外币兑换业务。我们建议展商携带足够的现金，因为信用卡只能在主要宾馆、餐厅和购物中心使用。</w:t>
      </w:r>
    </w:p>
    <w:p>
      <w:pPr>
        <w:numPr>
          <w:ilvl w:val="0"/>
          <w:numId w:val="1"/>
        </w:numPr>
        <w:spacing w:beforeLines="25" w:line="360" w:lineRule="exact"/>
        <w:rPr>
          <w:rFonts w:ascii="微软雅黑" w:hAnsi="微软雅黑" w:eastAsia="微软雅黑"/>
          <w:sz w:val="24"/>
        </w:rPr>
      </w:pPr>
      <w:r>
        <w:rPr>
          <w:rFonts w:hint="eastAsia" w:ascii="微软雅黑" w:hAnsi="微软雅黑" w:eastAsia="微软雅黑" w:cs="微软雅黑"/>
          <w:b/>
          <w:bCs/>
          <w:sz w:val="24"/>
        </w:rPr>
        <w:t>保险</w:t>
      </w:r>
    </w:p>
    <w:p>
      <w:pPr>
        <w:spacing w:beforeLines="25" w:line="360" w:lineRule="exact"/>
        <w:ind w:firstLine="360" w:firstLineChars="150"/>
        <w:rPr>
          <w:rFonts w:ascii="微软雅黑" w:hAnsi="微软雅黑" w:eastAsia="微软雅黑"/>
          <w:sz w:val="24"/>
        </w:rPr>
      </w:pPr>
      <w:r>
        <w:rPr>
          <w:rFonts w:hint="eastAsia" w:ascii="微软雅黑" w:hAnsi="微软雅黑" w:eastAsia="微软雅黑" w:cs="微软雅黑"/>
          <w:sz w:val="24"/>
        </w:rPr>
        <w:t>我们建议参展商及代表团在展前办理好个人意外事故保险、财产及展品保险。</w:t>
      </w: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spacing w:line="320" w:lineRule="exact"/>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展会时间安排</w:t>
      </w: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sz w:val="24"/>
        </w:rPr>
      </w:pPr>
    </w:p>
    <w:tbl>
      <w:tblPr>
        <w:tblStyle w:val="1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3778"/>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rPr>
            </w:pPr>
            <w:r>
              <w:rPr>
                <w:rFonts w:hint="eastAsia" w:ascii="微软雅黑" w:hAnsi="微软雅黑" w:eastAsia="微软雅黑" w:cs="Arial"/>
                <w:color w:val="000000"/>
                <w:sz w:val="24"/>
              </w:rPr>
              <w:t>展位搭建期</w:t>
            </w:r>
          </w:p>
        </w:tc>
        <w:tc>
          <w:tcPr>
            <w:tcW w:w="3778"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rPr>
            </w:pPr>
            <w:r>
              <w:rPr>
                <w:rFonts w:hint="eastAsia" w:ascii="微软雅黑" w:hAnsi="微软雅黑" w:eastAsia="微软雅黑" w:cs="Arial"/>
                <w:color w:val="000000"/>
                <w:sz w:val="24"/>
              </w:rPr>
              <w:t>日期</w:t>
            </w:r>
          </w:p>
        </w:tc>
        <w:tc>
          <w:tcPr>
            <w:tcW w:w="2806"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rPr>
            </w:pPr>
            <w:r>
              <w:rPr>
                <w:rFonts w:hint="eastAsia" w:ascii="微软雅黑" w:hAnsi="微软雅黑" w:eastAsia="微软雅黑" w:cs="Arial"/>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color w:val="000000"/>
                <w:sz w:val="24"/>
              </w:rPr>
            </w:pPr>
            <w:r>
              <w:rPr>
                <w:rFonts w:hint="eastAsia" w:ascii="微软雅黑" w:hAnsi="微软雅黑" w:eastAsia="微软雅黑" w:cs="Arial"/>
                <w:b/>
                <w:color w:val="000000"/>
                <w:sz w:val="24"/>
              </w:rPr>
              <w:t>光地展位进馆搭建</w:t>
            </w:r>
          </w:p>
        </w:tc>
        <w:tc>
          <w:tcPr>
            <w:tcW w:w="37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rPr>
            </w:pPr>
            <w:r>
              <w:rPr>
                <w:rFonts w:hint="eastAsia" w:ascii="宋体" w:hAnsi="宋体" w:cs="Arial"/>
                <w:color w:val="000000"/>
                <w:sz w:val="24"/>
              </w:rPr>
              <w:t>2022年7月17日</w:t>
            </w:r>
          </w:p>
          <w:p>
            <w:pPr>
              <w:spacing w:line="360" w:lineRule="exact"/>
              <w:rPr>
                <w:rFonts w:ascii="宋体" w:cs="Arial"/>
                <w:color w:val="000000"/>
                <w:sz w:val="24"/>
              </w:rPr>
            </w:pPr>
            <w:r>
              <w:rPr>
                <w:rFonts w:hint="eastAsia" w:ascii="宋体" w:hAnsi="宋体" w:cs="Arial"/>
                <w:color w:val="000000"/>
                <w:sz w:val="24"/>
              </w:rPr>
              <w:t>2022年7月18日</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Arial"/>
                <w:color w:val="000000"/>
                <w:sz w:val="24"/>
                <w:lang w:eastAsia="zh-CN"/>
              </w:rPr>
            </w:pPr>
            <w:r>
              <w:rPr>
                <w:rFonts w:hint="eastAsia" w:ascii="宋体" w:hAnsi="宋体" w:cs="Arial"/>
                <w:color w:val="000000"/>
                <w:sz w:val="24"/>
              </w:rPr>
              <w:t>08：30 - 17：30</w:t>
            </w:r>
          </w:p>
          <w:p>
            <w:pPr>
              <w:spacing w:line="360" w:lineRule="exact"/>
              <w:rPr>
                <w:rFonts w:ascii="宋体" w:cs="Arial"/>
                <w:color w:val="000000"/>
                <w:sz w:val="24"/>
              </w:rPr>
            </w:pPr>
            <w:r>
              <w:rPr>
                <w:rFonts w:hint="eastAsia" w:ascii="宋体" w:hAnsi="宋体" w:cs="Arial"/>
                <w:color w:val="000000"/>
                <w:sz w:val="24"/>
              </w:rPr>
              <w:t>08：30 - 21：00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color w:val="000000"/>
                <w:sz w:val="24"/>
              </w:rPr>
            </w:pPr>
            <w:r>
              <w:rPr>
                <w:rFonts w:hint="eastAsia" w:ascii="微软雅黑" w:hAnsi="微软雅黑" w:eastAsia="微软雅黑" w:cs="Arial"/>
                <w:b/>
                <w:color w:val="000000"/>
                <w:sz w:val="24"/>
              </w:rPr>
              <w:t>光地展位报到</w:t>
            </w:r>
          </w:p>
        </w:tc>
        <w:tc>
          <w:tcPr>
            <w:tcW w:w="37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rPr>
            </w:pPr>
            <w:r>
              <w:rPr>
                <w:rFonts w:hint="eastAsia" w:ascii="宋体" w:hAnsi="宋体" w:cs="Arial"/>
                <w:color w:val="000000"/>
                <w:sz w:val="24"/>
              </w:rPr>
              <w:t>2022年7月17日</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rPr>
            </w:pPr>
            <w:r>
              <w:rPr>
                <w:rFonts w:hint="eastAsia" w:ascii="宋体" w:hAnsi="宋体" w:cs="Arial"/>
                <w:color w:val="000000"/>
                <w:sz w:val="24"/>
              </w:rPr>
              <w:t>09：00 - 17：</w:t>
            </w:r>
            <w:r>
              <w:rPr>
                <w:rFonts w:hint="eastAsia" w:ascii="宋体" w:cs="Arial"/>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color w:val="000000"/>
                <w:sz w:val="24"/>
              </w:rPr>
            </w:pPr>
            <w:r>
              <w:rPr>
                <w:rFonts w:hint="eastAsia" w:ascii="微软雅黑" w:hAnsi="微软雅黑" w:eastAsia="微软雅黑" w:cs="Arial"/>
                <w:b/>
                <w:color w:val="000000"/>
                <w:sz w:val="24"/>
              </w:rPr>
              <w:t>标准展位报到及布展</w:t>
            </w:r>
          </w:p>
        </w:tc>
        <w:tc>
          <w:tcPr>
            <w:tcW w:w="37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rPr>
            </w:pPr>
            <w:r>
              <w:rPr>
                <w:rFonts w:hint="eastAsia" w:ascii="宋体" w:hAnsi="宋体" w:cs="Arial"/>
                <w:color w:val="000000"/>
                <w:sz w:val="24"/>
              </w:rPr>
              <w:t>2022年7月18日</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rPr>
            </w:pPr>
            <w:r>
              <w:rPr>
                <w:rFonts w:hint="eastAsia" w:ascii="宋体" w:hAnsi="宋体" w:cs="Arial"/>
                <w:color w:val="000000"/>
                <w:sz w:val="24"/>
              </w:rPr>
              <w:t>13：00 - 17：</w:t>
            </w:r>
            <w:r>
              <w:rPr>
                <w:rFonts w:hint="eastAsia" w:ascii="宋体" w:cs="Arial"/>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shd w:val="clear" w:color="auto" w:fill="E0E0E0"/>
          </w:tcPr>
          <w:p>
            <w:pPr>
              <w:spacing w:line="360" w:lineRule="exact"/>
              <w:rPr>
                <w:rFonts w:ascii="微软雅黑" w:hAnsi="微软雅黑" w:eastAsia="微软雅黑" w:cs="Arial"/>
                <w:color w:val="000000"/>
                <w:sz w:val="24"/>
              </w:rPr>
            </w:pPr>
            <w:r>
              <w:rPr>
                <w:rFonts w:hint="eastAsia" w:ascii="微软雅黑" w:hAnsi="微软雅黑" w:eastAsia="微软雅黑" w:cs="Arial"/>
                <w:color w:val="000000"/>
                <w:sz w:val="24"/>
              </w:rPr>
              <w:t>展览期</w:t>
            </w:r>
          </w:p>
        </w:tc>
        <w:tc>
          <w:tcPr>
            <w:tcW w:w="3778" w:type="dxa"/>
            <w:tcBorders>
              <w:top w:val="single" w:color="auto" w:sz="4" w:space="0"/>
              <w:left w:val="single" w:color="auto" w:sz="4" w:space="0"/>
              <w:bottom w:val="single" w:color="auto" w:sz="4" w:space="0"/>
              <w:right w:val="single" w:color="auto" w:sz="4" w:space="0"/>
            </w:tcBorders>
            <w:shd w:val="clear" w:color="auto" w:fill="E0E0E0"/>
          </w:tcPr>
          <w:p>
            <w:pPr>
              <w:spacing w:line="360" w:lineRule="exact"/>
              <w:rPr>
                <w:rFonts w:ascii="微软雅黑" w:hAnsi="微软雅黑" w:eastAsia="微软雅黑" w:cs="Arial"/>
                <w:color w:val="000000"/>
                <w:sz w:val="24"/>
              </w:rPr>
            </w:pPr>
            <w:r>
              <w:rPr>
                <w:rFonts w:hint="eastAsia" w:ascii="微软雅黑" w:hAnsi="微软雅黑" w:eastAsia="微软雅黑" w:cs="Arial"/>
                <w:color w:val="000000"/>
                <w:sz w:val="24"/>
              </w:rPr>
              <w:t>日期</w:t>
            </w:r>
          </w:p>
        </w:tc>
        <w:tc>
          <w:tcPr>
            <w:tcW w:w="2806" w:type="dxa"/>
            <w:tcBorders>
              <w:top w:val="single" w:color="auto" w:sz="4" w:space="0"/>
              <w:left w:val="single" w:color="auto" w:sz="4" w:space="0"/>
              <w:bottom w:val="single" w:color="auto" w:sz="4" w:space="0"/>
              <w:right w:val="single" w:color="auto" w:sz="4" w:space="0"/>
            </w:tcBorders>
            <w:shd w:val="clear" w:color="auto" w:fill="E0E0E0"/>
          </w:tcPr>
          <w:p>
            <w:pPr>
              <w:spacing w:line="360" w:lineRule="exact"/>
              <w:rPr>
                <w:rFonts w:ascii="微软雅黑" w:hAnsi="微软雅黑" w:eastAsia="微软雅黑" w:cs="Arial"/>
                <w:color w:val="000000"/>
                <w:sz w:val="24"/>
              </w:rPr>
            </w:pPr>
            <w:r>
              <w:rPr>
                <w:rFonts w:hint="eastAsia" w:ascii="微软雅黑" w:hAnsi="微软雅黑" w:eastAsia="微软雅黑" w:cs="Arial"/>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color w:val="000000"/>
                <w:sz w:val="24"/>
              </w:rPr>
            </w:pPr>
            <w:r>
              <w:rPr>
                <w:rFonts w:hint="eastAsia" w:ascii="微软雅黑" w:hAnsi="微软雅黑" w:eastAsia="微软雅黑" w:cs="Arial"/>
                <w:b/>
                <w:color w:val="000000"/>
                <w:sz w:val="24"/>
              </w:rPr>
              <w:t>展览会开放时间</w:t>
            </w:r>
          </w:p>
        </w:tc>
        <w:tc>
          <w:tcPr>
            <w:tcW w:w="37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rPr>
            </w:pPr>
            <w:r>
              <w:rPr>
                <w:rFonts w:hint="eastAsia" w:ascii="宋体" w:hAnsi="宋体" w:cs="Arial"/>
                <w:color w:val="000000"/>
                <w:sz w:val="24"/>
              </w:rPr>
              <w:t>2022年7月19日</w:t>
            </w:r>
          </w:p>
          <w:p>
            <w:pPr>
              <w:spacing w:line="360" w:lineRule="exact"/>
              <w:rPr>
                <w:rFonts w:ascii="宋体" w:cs="Arial"/>
                <w:color w:val="000000"/>
                <w:sz w:val="24"/>
              </w:rPr>
            </w:pPr>
            <w:r>
              <w:rPr>
                <w:rFonts w:hint="eastAsia" w:ascii="宋体" w:hAnsi="宋体" w:cs="Arial"/>
                <w:color w:val="000000"/>
                <w:sz w:val="24"/>
              </w:rPr>
              <w:t>2022年7月20日</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rPr>
            </w:pPr>
            <w:r>
              <w:rPr>
                <w:rFonts w:hint="eastAsia" w:ascii="宋体" w:hAnsi="宋体" w:cs="Arial"/>
                <w:color w:val="000000"/>
                <w:sz w:val="24"/>
              </w:rPr>
              <w:t>09：00 - 17：</w:t>
            </w:r>
            <w:r>
              <w:rPr>
                <w:rFonts w:hint="eastAsia" w:ascii="宋体" w:cs="Arial"/>
                <w:color w:val="000000"/>
                <w:sz w:val="24"/>
              </w:rPr>
              <w:t>00</w:t>
            </w:r>
          </w:p>
          <w:p>
            <w:pPr>
              <w:spacing w:line="360" w:lineRule="exact"/>
              <w:rPr>
                <w:rFonts w:ascii="宋体" w:cs="Arial"/>
                <w:color w:val="000000"/>
                <w:sz w:val="24"/>
              </w:rPr>
            </w:pPr>
            <w:r>
              <w:rPr>
                <w:rFonts w:hint="eastAsia" w:ascii="宋体" w:hAnsi="宋体" w:cs="Arial"/>
                <w:color w:val="000000"/>
                <w:sz w:val="24"/>
              </w:rPr>
              <w:t>09：00 - 16：</w:t>
            </w:r>
            <w:r>
              <w:rPr>
                <w:rFonts w:hint="eastAsia" w:ascii="宋体" w:cs="Arial"/>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86"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rPr>
            </w:pPr>
            <w:r>
              <w:rPr>
                <w:rFonts w:hint="eastAsia" w:ascii="微软雅黑" w:hAnsi="微软雅黑" w:eastAsia="微软雅黑" w:cs="Arial"/>
                <w:color w:val="000000"/>
                <w:sz w:val="24"/>
              </w:rPr>
              <w:t>撤馆期</w:t>
            </w:r>
          </w:p>
        </w:tc>
        <w:tc>
          <w:tcPr>
            <w:tcW w:w="3778"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rPr>
            </w:pPr>
            <w:r>
              <w:rPr>
                <w:rFonts w:hint="eastAsia" w:ascii="微软雅黑" w:hAnsi="微软雅黑" w:eastAsia="微软雅黑" w:cs="Arial"/>
                <w:color w:val="000000"/>
                <w:sz w:val="24"/>
              </w:rPr>
              <w:t>日期</w:t>
            </w:r>
          </w:p>
        </w:tc>
        <w:tc>
          <w:tcPr>
            <w:tcW w:w="2806"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rPr>
            </w:pPr>
            <w:r>
              <w:rPr>
                <w:rFonts w:hint="eastAsia" w:ascii="微软雅黑" w:hAnsi="微软雅黑" w:eastAsia="微软雅黑" w:cs="Arial"/>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color w:val="000000"/>
                <w:sz w:val="24"/>
              </w:rPr>
            </w:pPr>
            <w:r>
              <w:rPr>
                <w:rFonts w:hint="eastAsia" w:ascii="微软雅黑" w:hAnsi="微软雅黑" w:eastAsia="微软雅黑" w:cs="Arial"/>
                <w:b/>
                <w:color w:val="000000"/>
                <w:sz w:val="24"/>
              </w:rPr>
              <w:t>撤馆</w:t>
            </w:r>
          </w:p>
        </w:tc>
        <w:tc>
          <w:tcPr>
            <w:tcW w:w="37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rPr>
            </w:pPr>
            <w:r>
              <w:rPr>
                <w:rFonts w:hint="eastAsia" w:ascii="宋体" w:hAnsi="宋体" w:cs="Arial"/>
                <w:color w:val="000000"/>
                <w:sz w:val="24"/>
              </w:rPr>
              <w:t>2022年7月20日</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rPr>
            </w:pPr>
            <w:r>
              <w:rPr>
                <w:rFonts w:hint="eastAsia" w:ascii="宋体" w:hAnsi="宋体" w:cs="Arial"/>
                <w:color w:val="000000"/>
                <w:sz w:val="24"/>
              </w:rPr>
              <w:t>16：</w:t>
            </w:r>
            <w:r>
              <w:rPr>
                <w:rFonts w:hint="eastAsia" w:ascii="宋体" w:cs="Arial"/>
                <w:color w:val="000000"/>
                <w:sz w:val="24"/>
              </w:rPr>
              <w:t>00</w:t>
            </w:r>
            <w:r>
              <w:rPr>
                <w:rFonts w:hint="eastAsia" w:ascii="宋体" w:hAnsi="宋体" w:cs="Arial"/>
                <w:color w:val="000000"/>
                <w:sz w:val="24"/>
              </w:rPr>
              <w:t>–21：30</w:t>
            </w:r>
          </w:p>
        </w:tc>
      </w:tr>
    </w:tbl>
    <w:p>
      <w:pPr>
        <w:spacing w:line="360" w:lineRule="exact"/>
        <w:rPr>
          <w:rFonts w:ascii="微软雅黑" w:hAnsi="微软雅黑" w:eastAsia="微软雅黑" w:cs="微软雅黑"/>
          <w:b/>
          <w:bCs/>
          <w:color w:val="000000"/>
          <w:sz w:val="24"/>
        </w:rPr>
      </w:pPr>
    </w:p>
    <w:p>
      <w:pPr>
        <w:spacing w:line="360" w:lineRule="exact"/>
        <w:rPr>
          <w:rFonts w:ascii="微软雅黑" w:hAnsi="微软雅黑" w:eastAsia="微软雅黑"/>
          <w:b/>
          <w:bCs/>
          <w:color w:val="000000"/>
          <w:sz w:val="24"/>
        </w:rPr>
      </w:pPr>
      <w:r>
        <w:rPr>
          <w:rFonts w:hint="eastAsia" w:ascii="微软雅黑" w:hAnsi="微软雅黑" w:eastAsia="微软雅黑" w:cs="微软雅黑"/>
          <w:b/>
          <w:bCs/>
          <w:color w:val="000000"/>
          <w:sz w:val="24"/>
        </w:rPr>
        <w:t>注意：</w:t>
      </w:r>
    </w:p>
    <w:p>
      <w:pPr>
        <w:numPr>
          <w:ilvl w:val="0"/>
          <w:numId w:val="2"/>
        </w:numPr>
        <w:spacing w:line="360" w:lineRule="exact"/>
        <w:rPr>
          <w:rFonts w:ascii="微软雅黑" w:hAnsi="微软雅黑" w:eastAsia="微软雅黑"/>
          <w:color w:val="000000"/>
          <w:sz w:val="24"/>
        </w:rPr>
      </w:pPr>
      <w:r>
        <w:rPr>
          <w:rFonts w:hint="eastAsia" w:ascii="微软雅黑" w:hAnsi="微软雅黑" w:eastAsia="微软雅黑" w:cs="微软雅黑"/>
          <w:color w:val="000000"/>
          <w:sz w:val="24"/>
        </w:rPr>
        <w:t>参展商应严格遵守上述时间安排。</w:t>
      </w:r>
    </w:p>
    <w:p>
      <w:pPr>
        <w:numPr>
          <w:ilvl w:val="0"/>
          <w:numId w:val="2"/>
        </w:numPr>
        <w:spacing w:line="360" w:lineRule="exact"/>
        <w:rPr>
          <w:rFonts w:ascii="微软雅黑" w:hAnsi="微软雅黑" w:eastAsia="微软雅黑"/>
          <w:color w:val="000000"/>
          <w:sz w:val="24"/>
        </w:rPr>
      </w:pPr>
      <w:r>
        <w:rPr>
          <w:rFonts w:hint="eastAsia" w:ascii="微软雅黑" w:hAnsi="微软雅黑" w:eastAsia="微软雅黑" w:cs="微软雅黑"/>
          <w:color w:val="000000"/>
          <w:sz w:val="24"/>
        </w:rPr>
        <w:t>标准展位的参展商可于2022年7月18日14：00之后将展品及货物运入展览馆。</w:t>
      </w:r>
    </w:p>
    <w:p>
      <w:pPr>
        <w:numPr>
          <w:ilvl w:val="0"/>
          <w:numId w:val="2"/>
        </w:numPr>
        <w:spacing w:line="360" w:lineRule="exact"/>
        <w:rPr>
          <w:rFonts w:ascii="微软雅黑" w:hAnsi="微软雅黑" w:eastAsia="微软雅黑"/>
          <w:color w:val="000000"/>
          <w:sz w:val="24"/>
        </w:rPr>
      </w:pPr>
      <w:r>
        <w:rPr>
          <w:rFonts w:hint="eastAsia" w:ascii="微软雅黑" w:hAnsi="微软雅黑" w:eastAsia="微软雅黑" w:cs="微软雅黑"/>
          <w:color w:val="000000"/>
          <w:sz w:val="24"/>
        </w:rPr>
        <w:t>若光地参展商最晚于2022年7月18日15：00还未开始展位搭建，主办单位将代为进行展位布置，由此产生的费用由参展商承担。</w:t>
      </w:r>
    </w:p>
    <w:p>
      <w:pPr>
        <w:numPr>
          <w:ilvl w:val="0"/>
          <w:numId w:val="2"/>
        </w:numPr>
        <w:spacing w:line="360" w:lineRule="exact"/>
        <w:rPr>
          <w:rFonts w:ascii="微软雅黑" w:hAnsi="微软雅黑" w:eastAsia="微软雅黑"/>
          <w:color w:val="000000"/>
          <w:sz w:val="24"/>
        </w:rPr>
      </w:pPr>
      <w:r>
        <w:rPr>
          <w:rFonts w:hint="eastAsia" w:ascii="微软雅黑" w:hAnsi="微软雅黑" w:eastAsia="微软雅黑" w:cs="微软雅黑"/>
          <w:b/>
          <w:bCs/>
          <w:color w:val="000000"/>
          <w:sz w:val="24"/>
        </w:rPr>
        <w:t>我们建议参展商在展览结束后（2022年7月20日16：00）开始整理展品及携带物品。</w:t>
      </w:r>
      <w:r>
        <w:rPr>
          <w:rFonts w:hint="eastAsia" w:ascii="微软雅黑" w:hAnsi="微软雅黑" w:eastAsia="微软雅黑" w:cs="微软雅黑"/>
          <w:color w:val="000000"/>
          <w:sz w:val="24"/>
        </w:rPr>
        <w:t>应提早同指定运输商联系。展览结束后即将拆除标准展位，参展商应及时去除展板上的宣传资料或海报。</w:t>
      </w:r>
    </w:p>
    <w:p>
      <w:pPr>
        <w:numPr>
          <w:ilvl w:val="0"/>
          <w:numId w:val="2"/>
        </w:numPr>
        <w:spacing w:line="360" w:lineRule="exact"/>
        <w:rPr>
          <w:rFonts w:ascii="微软雅黑" w:hAnsi="微软雅黑" w:eastAsia="微软雅黑"/>
          <w:b/>
          <w:bCs/>
          <w:color w:val="000000"/>
          <w:sz w:val="24"/>
        </w:rPr>
      </w:pPr>
      <w:r>
        <w:rPr>
          <w:rFonts w:hint="eastAsia" w:ascii="微软雅黑" w:hAnsi="微软雅黑" w:eastAsia="微软雅黑" w:cs="微软雅黑"/>
          <w:b/>
          <w:bCs/>
          <w:color w:val="000000"/>
          <w:sz w:val="24"/>
        </w:rPr>
        <w:t>夜间加班：布、撤展期间如需加班须于当天15：00前向大会指定搭建商提出书面申请，逾期将加收50%的加急费用。</w:t>
      </w:r>
    </w:p>
    <w:p>
      <w:pPr>
        <w:spacing w:line="360" w:lineRule="exact"/>
        <w:rPr>
          <w:rFonts w:ascii="微软雅黑" w:hAnsi="微软雅黑" w:eastAsia="微软雅黑"/>
          <w:sz w:val="24"/>
        </w:rPr>
      </w:pPr>
    </w:p>
    <w:p>
      <w:pPr>
        <w:spacing w:line="360" w:lineRule="exact"/>
        <w:ind w:firstLine="360" w:firstLineChars="150"/>
        <w:jc w:val="left"/>
        <w:rPr>
          <w:rFonts w:ascii="微软雅黑" w:hAnsi="微软雅黑" w:eastAsia="微软雅黑" w:cs="微软雅黑"/>
          <w:b/>
          <w:bCs/>
          <w:sz w:val="32"/>
          <w:szCs w:val="32"/>
        </w:rPr>
      </w:pPr>
      <w:r>
        <w:rPr>
          <w:rFonts w:hint="eastAsia" w:ascii="微软雅黑" w:hAnsi="微软雅黑" w:eastAsia="微软雅黑" w:cs="微软雅黑"/>
          <w:sz w:val="24"/>
        </w:rPr>
        <w:t>以上安排如有变动，主办单位现场办公室将公布最新安排。</w:t>
      </w:r>
    </w:p>
    <w:p>
      <w:pPr>
        <w:widowControl/>
        <w:jc w:val="center"/>
        <w:rPr>
          <w:rFonts w:ascii="微软雅黑" w:hAnsi="微软雅黑" w:eastAsia="微软雅黑" w:cs="微软雅黑"/>
          <w:b/>
          <w:bCs/>
          <w:sz w:val="32"/>
          <w:szCs w:val="32"/>
        </w:rPr>
      </w:pPr>
    </w:p>
    <w:p>
      <w:pPr>
        <w:widowControl/>
        <w:jc w:val="center"/>
        <w:rPr>
          <w:rFonts w:ascii="微软雅黑" w:hAnsi="微软雅黑" w:eastAsia="微软雅黑" w:cs="微软雅黑"/>
          <w:b/>
          <w:bCs/>
          <w:sz w:val="32"/>
          <w:szCs w:val="32"/>
        </w:rPr>
      </w:pPr>
    </w:p>
    <w:p>
      <w:pPr>
        <w:widowControl/>
        <w:jc w:val="center"/>
        <w:rPr>
          <w:rFonts w:ascii="微软雅黑" w:hAnsi="微软雅黑" w:eastAsia="微软雅黑" w:cs="微软雅黑"/>
          <w:b/>
          <w:bCs/>
          <w:sz w:val="32"/>
          <w:szCs w:val="32"/>
        </w:rPr>
      </w:pPr>
    </w:p>
    <w:p>
      <w:pPr>
        <w:widowControl/>
        <w:jc w:val="center"/>
        <w:rPr>
          <w:rFonts w:ascii="微软雅黑" w:hAnsi="微软雅黑" w:eastAsia="微软雅黑" w:cs="微软雅黑"/>
          <w:b/>
          <w:bCs/>
          <w:sz w:val="32"/>
          <w:szCs w:val="32"/>
        </w:rPr>
      </w:pPr>
    </w:p>
    <w:p>
      <w:pPr>
        <w:widowControl/>
        <w:jc w:val="center"/>
        <w:rPr>
          <w:rFonts w:ascii="微软雅黑" w:hAnsi="微软雅黑" w:eastAsia="微软雅黑" w:cs="微软雅黑"/>
          <w:b/>
          <w:bCs/>
          <w:sz w:val="32"/>
          <w:szCs w:val="32"/>
        </w:rPr>
      </w:pPr>
    </w:p>
    <w:p>
      <w:pPr>
        <w:widowControl/>
        <w:jc w:val="center"/>
        <w:rPr>
          <w:rFonts w:ascii="微软雅黑" w:hAnsi="微软雅黑" w:eastAsia="微软雅黑" w:cs="微软雅黑"/>
          <w:b/>
          <w:bCs/>
          <w:sz w:val="32"/>
          <w:szCs w:val="32"/>
        </w:rPr>
      </w:pPr>
    </w:p>
    <w:p>
      <w:pPr>
        <w:widowControl/>
        <w:jc w:val="center"/>
        <w:rPr>
          <w:rFonts w:ascii="微软雅黑" w:hAnsi="微软雅黑" w:eastAsia="微软雅黑" w:cs="微软雅黑"/>
          <w:b/>
          <w:bCs/>
          <w:sz w:val="32"/>
          <w:szCs w:val="32"/>
        </w:rPr>
      </w:pPr>
    </w:p>
    <w:p>
      <w:pPr>
        <w:widowControl/>
        <w:jc w:val="center"/>
        <w:rPr>
          <w:rFonts w:ascii="微软雅黑" w:hAnsi="微软雅黑" w:eastAsia="微软雅黑" w:cs="微软雅黑"/>
          <w:b/>
          <w:bCs/>
          <w:sz w:val="32"/>
          <w:szCs w:val="32"/>
        </w:rPr>
      </w:pPr>
    </w:p>
    <w:p>
      <w:pPr>
        <w:widowControl/>
        <w:jc w:val="center"/>
        <w:rPr>
          <w:rFonts w:ascii="微软雅黑" w:hAnsi="微软雅黑" w:eastAsia="微软雅黑" w:cs="微软雅黑"/>
          <w:sz w:val="32"/>
          <w:szCs w:val="32"/>
        </w:rPr>
      </w:pPr>
      <w:r>
        <w:rPr>
          <w:rFonts w:hint="eastAsia" w:ascii="微软雅黑" w:hAnsi="微软雅黑" w:eastAsia="微软雅黑" w:cs="微软雅黑"/>
          <w:b/>
          <w:bCs/>
          <w:sz w:val="32"/>
          <w:szCs w:val="32"/>
        </w:rPr>
        <w:t>北京国家会议中心 交通地图</w:t>
      </w:r>
    </w:p>
    <w:p>
      <w:pPr>
        <w:widowControl/>
        <w:rPr>
          <w:rFonts w:ascii="微软雅黑" w:hAnsi="微软雅黑" w:eastAsia="微软雅黑" w:cs="微软雅黑"/>
          <w:b/>
          <w:bCs/>
          <w:kern w:val="0"/>
          <w:sz w:val="32"/>
          <w:szCs w:val="32"/>
        </w:rPr>
      </w:pPr>
      <w:r>
        <w:drawing>
          <wp:inline distT="0" distB="0" distL="114300" distR="114300">
            <wp:extent cx="5865495" cy="3489325"/>
            <wp:effectExtent l="0" t="0" r="1905" b="317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cstate="print"/>
                    <a:stretch>
                      <a:fillRect/>
                    </a:stretch>
                  </pic:blipFill>
                  <pic:spPr>
                    <a:xfrm>
                      <a:off x="0" y="0"/>
                      <a:ext cx="5865495" cy="3489325"/>
                    </a:xfrm>
                    <a:prstGeom prst="rect">
                      <a:avLst/>
                    </a:prstGeom>
                    <a:noFill/>
                    <a:ln>
                      <a:noFill/>
                    </a:ln>
                  </pic:spPr>
                </pic:pic>
              </a:graphicData>
            </a:graphic>
          </wp:inline>
        </w:drawing>
      </w:r>
    </w:p>
    <w:p>
      <w:pPr>
        <w:spacing w:line="320" w:lineRule="exact"/>
        <w:jc w:val="left"/>
        <w:rPr>
          <w:rFonts w:ascii="微软雅黑" w:hAnsi="微软雅黑" w:eastAsia="微软雅黑"/>
          <w:b/>
          <w:kern w:val="0"/>
          <w:sz w:val="24"/>
          <w:u w:val="single"/>
        </w:rPr>
      </w:pPr>
      <w:r>
        <w:rPr>
          <w:rFonts w:hint="eastAsia" w:ascii="微软雅黑" w:hAnsi="微软雅黑" w:eastAsia="微软雅黑"/>
          <w:b/>
          <w:kern w:val="0"/>
          <w:sz w:val="24"/>
          <w:u w:val="single"/>
        </w:rPr>
        <w:t xml:space="preserve">飞机 </w:t>
      </w:r>
    </w:p>
    <w:p>
      <w:pPr>
        <w:spacing w:line="320" w:lineRule="exact"/>
        <w:jc w:val="left"/>
        <w:rPr>
          <w:rFonts w:ascii="微软雅黑" w:hAnsi="微软雅黑" w:eastAsia="微软雅黑"/>
          <w:b/>
          <w:kern w:val="0"/>
          <w:sz w:val="24"/>
          <w:u w:val="single"/>
        </w:rPr>
      </w:pPr>
      <w:r>
        <w:rPr>
          <w:rFonts w:hint="eastAsia" w:ascii="微软雅黑" w:hAnsi="微软雅黑" w:eastAsia="微软雅黑"/>
          <w:b/>
          <w:kern w:val="0"/>
          <w:sz w:val="24"/>
          <w:u w:val="single"/>
        </w:rPr>
        <w:t xml:space="preserve">从北京首都国际机场出发 </w:t>
      </w:r>
    </w:p>
    <w:p>
      <w:pPr>
        <w:spacing w:line="320" w:lineRule="exact"/>
        <w:jc w:val="left"/>
        <w:rPr>
          <w:rFonts w:ascii="微软雅黑" w:hAnsi="微软雅黑" w:eastAsia="微软雅黑"/>
          <w:bCs/>
          <w:kern w:val="0"/>
          <w:sz w:val="24"/>
          <w:u w:val="single"/>
        </w:rPr>
      </w:pPr>
      <w:r>
        <w:rPr>
          <w:rFonts w:hint="eastAsia" w:ascii="微软雅黑" w:hAnsi="微软雅黑" w:eastAsia="微软雅黑"/>
          <w:bCs/>
          <w:kern w:val="0"/>
          <w:sz w:val="24"/>
          <w:u w:val="single"/>
        </w:rPr>
        <w:t xml:space="preserve">乘坐出租车，需时约45 分钟。 </w:t>
      </w:r>
    </w:p>
    <w:p>
      <w:pPr>
        <w:spacing w:line="320" w:lineRule="exact"/>
        <w:jc w:val="left"/>
        <w:rPr>
          <w:rFonts w:ascii="微软雅黑" w:hAnsi="微软雅黑" w:eastAsia="微软雅黑"/>
          <w:bCs/>
          <w:kern w:val="0"/>
          <w:sz w:val="24"/>
          <w:u w:val="single"/>
        </w:rPr>
      </w:pPr>
      <w:r>
        <w:rPr>
          <w:rFonts w:hint="eastAsia" w:ascii="微软雅黑" w:hAnsi="微软雅黑" w:eastAsia="微软雅黑"/>
          <w:bCs/>
          <w:kern w:val="0"/>
          <w:sz w:val="24"/>
          <w:u w:val="single"/>
        </w:rPr>
        <w:t>乘坐机场快轨（每 10 分钟一班）至三元桥站下，换乘地铁10号线，至北土城站下，换乘地铁8号线，至奥林匹克公园站下，E出口，需时约1小时20 分钟。</w:t>
      </w:r>
    </w:p>
    <w:p>
      <w:pPr>
        <w:spacing w:line="320" w:lineRule="exact"/>
        <w:jc w:val="left"/>
        <w:rPr>
          <w:rFonts w:ascii="微软雅黑" w:hAnsi="微软雅黑" w:eastAsia="微软雅黑"/>
          <w:b/>
          <w:kern w:val="0"/>
          <w:sz w:val="24"/>
          <w:u w:val="single"/>
        </w:rPr>
      </w:pPr>
      <w:r>
        <w:rPr>
          <w:rFonts w:hint="eastAsia" w:ascii="微软雅黑" w:hAnsi="微软雅黑" w:eastAsia="微软雅黑"/>
          <w:b/>
          <w:kern w:val="0"/>
          <w:sz w:val="24"/>
          <w:u w:val="single"/>
        </w:rPr>
        <w:t>从北京大兴国际机场出发</w:t>
      </w:r>
    </w:p>
    <w:p>
      <w:pPr>
        <w:spacing w:line="320" w:lineRule="exact"/>
        <w:jc w:val="left"/>
        <w:rPr>
          <w:rFonts w:ascii="微软雅黑" w:hAnsi="微软雅黑" w:eastAsia="微软雅黑"/>
          <w:bCs/>
          <w:kern w:val="0"/>
          <w:sz w:val="24"/>
          <w:u w:val="single"/>
        </w:rPr>
      </w:pPr>
      <w:r>
        <w:rPr>
          <w:rFonts w:hint="eastAsia" w:ascii="微软雅黑" w:hAnsi="微软雅黑" w:eastAsia="微软雅黑"/>
          <w:bCs/>
          <w:kern w:val="0"/>
          <w:sz w:val="24"/>
          <w:u w:val="single"/>
        </w:rPr>
        <w:t>乘坐出租车，需时约 1小时20分钟。</w:t>
      </w:r>
    </w:p>
    <w:p>
      <w:pPr>
        <w:spacing w:line="320" w:lineRule="exact"/>
        <w:jc w:val="left"/>
        <w:rPr>
          <w:rFonts w:ascii="微软雅黑" w:hAnsi="微软雅黑" w:eastAsia="微软雅黑"/>
          <w:bCs/>
          <w:kern w:val="0"/>
          <w:sz w:val="24"/>
          <w:u w:val="single"/>
        </w:rPr>
      </w:pPr>
      <w:r>
        <w:rPr>
          <w:rFonts w:hint="eastAsia" w:ascii="微软雅黑" w:hAnsi="微软雅黑" w:eastAsia="微软雅黑"/>
          <w:bCs/>
          <w:kern w:val="0"/>
          <w:sz w:val="24"/>
          <w:u w:val="single"/>
        </w:rPr>
        <w:t>乘坐大兴机场线至草桥站下，换乘地铁10号线，至北土城站下，换乘地铁8号线，至奥林匹克公园站下，E出口，需时约 2小时。</w:t>
      </w:r>
    </w:p>
    <w:p>
      <w:pPr>
        <w:spacing w:line="320" w:lineRule="exact"/>
        <w:jc w:val="left"/>
        <w:rPr>
          <w:rFonts w:ascii="微软雅黑" w:hAnsi="微软雅黑" w:eastAsia="微软雅黑"/>
          <w:bCs/>
          <w:kern w:val="0"/>
          <w:sz w:val="24"/>
          <w:u w:val="single"/>
        </w:rPr>
      </w:pPr>
    </w:p>
    <w:p>
      <w:pPr>
        <w:spacing w:line="320" w:lineRule="exact"/>
        <w:jc w:val="left"/>
        <w:rPr>
          <w:rFonts w:ascii="微软雅黑" w:hAnsi="微软雅黑" w:eastAsia="微软雅黑"/>
          <w:b/>
          <w:kern w:val="0"/>
          <w:sz w:val="24"/>
          <w:u w:val="single"/>
        </w:rPr>
      </w:pPr>
      <w:r>
        <w:rPr>
          <w:rFonts w:ascii="微软雅黑" w:hAnsi="微软雅黑" w:eastAsia="微软雅黑"/>
          <w:b/>
          <w:kern w:val="0"/>
          <w:sz w:val="24"/>
          <w:u w:val="single"/>
        </w:rPr>
        <w:t xml:space="preserve">火车 </w:t>
      </w:r>
    </w:p>
    <w:p>
      <w:pPr>
        <w:spacing w:line="320" w:lineRule="exact"/>
        <w:jc w:val="left"/>
        <w:rPr>
          <w:rFonts w:ascii="微软雅黑" w:hAnsi="微软雅黑" w:eastAsia="微软雅黑"/>
          <w:b/>
          <w:kern w:val="0"/>
          <w:sz w:val="24"/>
          <w:u w:val="single"/>
        </w:rPr>
      </w:pPr>
      <w:r>
        <w:rPr>
          <w:rFonts w:ascii="微软雅黑" w:hAnsi="微软雅黑" w:eastAsia="微软雅黑"/>
          <w:b/>
          <w:kern w:val="0"/>
          <w:sz w:val="24"/>
          <w:u w:val="single"/>
        </w:rPr>
        <w:t xml:space="preserve">从北京火车站出发 </w:t>
      </w:r>
    </w:p>
    <w:p>
      <w:pPr>
        <w:spacing w:line="320" w:lineRule="exact"/>
        <w:jc w:val="left"/>
        <w:rPr>
          <w:rFonts w:ascii="微软雅黑" w:hAnsi="微软雅黑" w:eastAsia="微软雅黑"/>
          <w:bCs/>
          <w:kern w:val="0"/>
          <w:sz w:val="24"/>
          <w:u w:val="single"/>
        </w:rPr>
      </w:pPr>
      <w:r>
        <w:rPr>
          <w:rFonts w:hint="eastAsia" w:ascii="微软雅黑" w:hAnsi="微软雅黑" w:eastAsia="微软雅黑"/>
          <w:bCs/>
          <w:kern w:val="0"/>
          <w:sz w:val="24"/>
          <w:u w:val="single"/>
        </w:rPr>
        <w:t xml:space="preserve">乘坐出租车，需时约40 分钟。 </w:t>
      </w:r>
    </w:p>
    <w:p>
      <w:pPr>
        <w:spacing w:line="320" w:lineRule="exact"/>
        <w:jc w:val="left"/>
        <w:rPr>
          <w:rFonts w:ascii="微软雅黑" w:hAnsi="微软雅黑" w:eastAsia="微软雅黑"/>
          <w:bCs/>
          <w:kern w:val="0"/>
          <w:sz w:val="24"/>
          <w:u w:val="single"/>
        </w:rPr>
      </w:pPr>
      <w:r>
        <w:rPr>
          <w:rFonts w:hint="eastAsia" w:ascii="微软雅黑" w:hAnsi="微软雅黑" w:eastAsia="微软雅黑"/>
          <w:bCs/>
          <w:kern w:val="0"/>
          <w:sz w:val="24"/>
          <w:u w:val="single"/>
        </w:rPr>
        <w:t xml:space="preserve">乘坐地铁2号线至鼓楼大街站下，换乘8号线至奥林匹克公园站Ｅ口出（15号线H口出）， </w:t>
      </w:r>
    </w:p>
    <w:p>
      <w:pPr>
        <w:spacing w:line="320" w:lineRule="exact"/>
        <w:jc w:val="left"/>
        <w:rPr>
          <w:rFonts w:ascii="微软雅黑" w:hAnsi="微软雅黑" w:eastAsia="微软雅黑"/>
          <w:bCs/>
          <w:kern w:val="0"/>
          <w:sz w:val="24"/>
          <w:u w:val="single"/>
        </w:rPr>
      </w:pPr>
      <w:r>
        <w:rPr>
          <w:rFonts w:hint="eastAsia" w:ascii="微软雅黑" w:hAnsi="微软雅黑" w:eastAsia="微软雅黑"/>
          <w:bCs/>
          <w:kern w:val="0"/>
          <w:sz w:val="24"/>
          <w:u w:val="single"/>
        </w:rPr>
        <w:t xml:space="preserve">需时约50 分钟。 </w:t>
      </w:r>
    </w:p>
    <w:p>
      <w:pPr>
        <w:spacing w:line="320" w:lineRule="exact"/>
        <w:jc w:val="left"/>
        <w:rPr>
          <w:rFonts w:ascii="微软雅黑" w:hAnsi="微软雅黑" w:eastAsia="微软雅黑"/>
          <w:bCs/>
          <w:kern w:val="0"/>
          <w:sz w:val="24"/>
          <w:u w:val="single"/>
        </w:rPr>
      </w:pPr>
    </w:p>
    <w:p>
      <w:pPr>
        <w:spacing w:line="320" w:lineRule="exact"/>
        <w:jc w:val="left"/>
        <w:rPr>
          <w:rFonts w:ascii="微软雅黑" w:hAnsi="微软雅黑" w:eastAsia="微软雅黑"/>
          <w:b/>
          <w:kern w:val="0"/>
          <w:sz w:val="24"/>
          <w:u w:val="single"/>
        </w:rPr>
      </w:pPr>
      <w:r>
        <w:rPr>
          <w:rFonts w:ascii="微软雅黑" w:hAnsi="微软雅黑" w:eastAsia="微软雅黑"/>
          <w:b/>
          <w:kern w:val="0"/>
          <w:sz w:val="24"/>
          <w:u w:val="single"/>
        </w:rPr>
        <w:t xml:space="preserve">从北京西站出发 </w:t>
      </w:r>
    </w:p>
    <w:p>
      <w:pPr>
        <w:spacing w:line="320" w:lineRule="exact"/>
        <w:jc w:val="left"/>
        <w:rPr>
          <w:rFonts w:ascii="微软雅黑" w:hAnsi="微软雅黑" w:eastAsia="微软雅黑"/>
          <w:bCs/>
          <w:kern w:val="0"/>
          <w:sz w:val="24"/>
          <w:u w:val="single"/>
        </w:rPr>
      </w:pPr>
      <w:r>
        <w:rPr>
          <w:rFonts w:hint="eastAsia" w:ascii="微软雅黑" w:hAnsi="微软雅黑" w:eastAsia="微软雅黑"/>
          <w:bCs/>
          <w:kern w:val="0"/>
          <w:sz w:val="24"/>
          <w:u w:val="single"/>
        </w:rPr>
        <w:t xml:space="preserve">乘坐出租车，需时约50 分钟。 </w:t>
      </w:r>
    </w:p>
    <w:p>
      <w:pPr>
        <w:spacing w:line="320" w:lineRule="exact"/>
        <w:jc w:val="left"/>
        <w:rPr>
          <w:rFonts w:ascii="微软雅黑" w:hAnsi="微软雅黑" w:eastAsia="微软雅黑"/>
          <w:bCs/>
          <w:kern w:val="0"/>
          <w:sz w:val="24"/>
          <w:u w:val="single"/>
        </w:rPr>
      </w:pPr>
      <w:r>
        <w:rPr>
          <w:rFonts w:hint="eastAsia" w:ascii="微软雅黑" w:hAnsi="微软雅黑" w:eastAsia="微软雅黑"/>
          <w:bCs/>
          <w:kern w:val="0"/>
          <w:sz w:val="24"/>
          <w:u w:val="single"/>
        </w:rPr>
        <w:t xml:space="preserve">乘坐地铁 9 号线至白石桥南站下，换乘 6 号线至南锣鼓巷站下，再换乘 8 号线至奥林匹克 公园站Ｅ口出（15 号线 H 口出），需时约 50 分钟。 </w:t>
      </w:r>
    </w:p>
    <w:p>
      <w:pPr>
        <w:spacing w:line="320" w:lineRule="exact"/>
        <w:jc w:val="left"/>
        <w:rPr>
          <w:rFonts w:ascii="微软雅黑" w:hAnsi="微软雅黑" w:eastAsia="微软雅黑"/>
          <w:bCs/>
          <w:kern w:val="0"/>
          <w:sz w:val="24"/>
          <w:u w:val="single"/>
        </w:rPr>
      </w:pPr>
    </w:p>
    <w:p>
      <w:pPr>
        <w:spacing w:line="320" w:lineRule="exact"/>
        <w:jc w:val="left"/>
        <w:rPr>
          <w:rFonts w:ascii="微软雅黑" w:hAnsi="微软雅黑" w:eastAsia="微软雅黑"/>
          <w:b/>
          <w:kern w:val="0"/>
          <w:sz w:val="24"/>
          <w:u w:val="single"/>
        </w:rPr>
      </w:pPr>
      <w:r>
        <w:rPr>
          <w:rFonts w:ascii="微软雅黑" w:hAnsi="微软雅黑" w:eastAsia="微软雅黑"/>
          <w:b/>
          <w:kern w:val="0"/>
          <w:sz w:val="24"/>
          <w:u w:val="single"/>
        </w:rPr>
        <w:t xml:space="preserve">从北京南站出发 </w:t>
      </w:r>
    </w:p>
    <w:p>
      <w:pPr>
        <w:spacing w:line="320" w:lineRule="exact"/>
        <w:jc w:val="left"/>
        <w:rPr>
          <w:rFonts w:ascii="微软雅黑" w:hAnsi="微软雅黑" w:eastAsia="微软雅黑"/>
          <w:bCs/>
          <w:kern w:val="0"/>
          <w:sz w:val="24"/>
          <w:u w:val="single"/>
        </w:rPr>
      </w:pPr>
      <w:r>
        <w:rPr>
          <w:rFonts w:hint="eastAsia" w:ascii="微软雅黑" w:hAnsi="微软雅黑" w:eastAsia="微软雅黑"/>
          <w:bCs/>
          <w:kern w:val="0"/>
          <w:sz w:val="24"/>
          <w:u w:val="single"/>
        </w:rPr>
        <w:t xml:space="preserve">乘坐出租车，需时约50 分钟。 </w:t>
      </w:r>
    </w:p>
    <w:p>
      <w:pPr>
        <w:spacing w:line="320" w:lineRule="exact"/>
        <w:jc w:val="left"/>
        <w:rPr>
          <w:rFonts w:ascii="微软雅黑" w:hAnsi="微软雅黑" w:eastAsia="微软雅黑"/>
          <w:bCs/>
          <w:kern w:val="0"/>
          <w:sz w:val="24"/>
          <w:u w:val="single"/>
        </w:rPr>
      </w:pPr>
      <w:r>
        <w:rPr>
          <w:rFonts w:hint="eastAsia" w:ascii="微软雅黑" w:hAnsi="微软雅黑" w:eastAsia="微软雅黑"/>
          <w:bCs/>
          <w:kern w:val="0"/>
          <w:sz w:val="24"/>
          <w:u w:val="single"/>
        </w:rPr>
        <w:t>乘坐地铁 4 号线至宣武门站下，换乘 2 号线至鼓楼大街站下，再换乘 8 号线至奥林匹克公 园站Ｅ口出（15 号线 H 口出），需时约 50 分钟。</w:t>
      </w:r>
    </w:p>
    <w:p>
      <w:pPr>
        <w:widowControl/>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展览馆分布图</w:t>
      </w:r>
    </w:p>
    <w:p>
      <w:pPr>
        <w:widowControl/>
        <w:jc w:val="center"/>
        <w:rPr>
          <w:rFonts w:ascii="微软雅黑" w:hAnsi="微软雅黑" w:eastAsia="微软雅黑" w:cs="微软雅黑"/>
          <w:b/>
          <w:bCs/>
          <w:sz w:val="32"/>
          <w:szCs w:val="32"/>
        </w:rPr>
      </w:pPr>
    </w:p>
    <w:p>
      <w:pPr>
        <w:spacing w:line="320" w:lineRule="exact"/>
        <w:rPr>
          <w:rFonts w:ascii="微软雅黑" w:hAnsi="微软雅黑" w:eastAsia="微软雅黑"/>
          <w:sz w:val="24"/>
        </w:rPr>
      </w:pPr>
      <w:r>
        <w:rPr>
          <w:rFonts w:hint="eastAsia"/>
          <w:szCs w:val="21"/>
        </w:rPr>
        <w:drawing>
          <wp:anchor distT="0" distB="0" distL="114300" distR="114300" simplePos="0" relativeHeight="251659264" behindDoc="0" locked="0" layoutInCell="1" allowOverlap="1">
            <wp:simplePos x="0" y="0"/>
            <wp:positionH relativeFrom="margin">
              <wp:posOffset>-12700</wp:posOffset>
            </wp:positionH>
            <wp:positionV relativeFrom="margin">
              <wp:posOffset>998220</wp:posOffset>
            </wp:positionV>
            <wp:extent cx="5963285" cy="7547610"/>
            <wp:effectExtent l="0" t="0" r="5715" b="8890"/>
            <wp:wrapSquare wrapText="bothSides"/>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pic:cNvPicPr>
                  </pic:nvPicPr>
                  <pic:blipFill>
                    <a:blip r:embed="rId8" cstate="print"/>
                    <a:stretch>
                      <a:fillRect/>
                    </a:stretch>
                  </pic:blipFill>
                  <pic:spPr>
                    <a:xfrm>
                      <a:off x="0" y="0"/>
                      <a:ext cx="5963285" cy="7547610"/>
                    </a:xfrm>
                    <a:prstGeom prst="rect">
                      <a:avLst/>
                    </a:prstGeom>
                    <a:noFill/>
                    <a:ln>
                      <a:noFill/>
                    </a:ln>
                  </pic:spPr>
                </pic:pic>
              </a:graphicData>
            </a:graphic>
          </wp:anchor>
        </w:drawing>
      </w:r>
    </w:p>
    <w:p>
      <w:pPr>
        <w:spacing w:line="500" w:lineRule="exact"/>
        <w:jc w:val="center"/>
        <w:rPr>
          <w:rFonts w:ascii="微软雅黑" w:hAnsi="微软雅黑" w:eastAsia="微软雅黑"/>
          <w:b/>
          <w:bCs/>
          <w:sz w:val="32"/>
          <w:szCs w:val="32"/>
        </w:rPr>
      </w:pPr>
      <w:bookmarkStart w:id="0" w:name="展览馆技术数据"/>
    </w:p>
    <w:p>
      <w:pPr>
        <w:pStyle w:val="15"/>
        <w:jc w:val="center"/>
        <w:rPr>
          <w:rFonts w:ascii="宋体"/>
          <w:b/>
          <w:sz w:val="28"/>
          <w:szCs w:val="28"/>
        </w:rPr>
      </w:pPr>
    </w:p>
    <w:p>
      <w:pPr>
        <w:pStyle w:val="15"/>
        <w:jc w:val="center"/>
        <w:rPr>
          <w:rFonts w:ascii="微软雅黑" w:hAnsi="微软雅黑" w:eastAsia="微软雅黑" w:cs="微软雅黑"/>
          <w:b/>
          <w:sz w:val="32"/>
          <w:szCs w:val="32"/>
        </w:rPr>
      </w:pPr>
      <w:r>
        <w:rPr>
          <w:rFonts w:hint="eastAsia" w:ascii="微软雅黑" w:hAnsi="微软雅黑" w:eastAsia="微软雅黑" w:cs="微软雅黑"/>
          <w:b/>
          <w:sz w:val="32"/>
          <w:szCs w:val="32"/>
        </w:rPr>
        <w:t>货运车辆暂停及行驶方案</w:t>
      </w:r>
    </w:p>
    <w:p>
      <w:pPr>
        <w:pStyle w:val="15"/>
        <w:jc w:val="center"/>
        <w:rPr>
          <w:rFonts w:ascii="宋体"/>
          <w:b/>
          <w:sz w:val="28"/>
          <w:szCs w:val="28"/>
        </w:rPr>
      </w:pPr>
      <w:r>
        <w:rPr>
          <w:rFonts w:ascii="微软雅黑" w:hAnsi="微软雅黑" w:eastAsia="微软雅黑"/>
          <w:b/>
          <w:bCs/>
          <w:sz w:val="36"/>
          <w:szCs w:val="28"/>
        </w:rPr>
        <w:drawing>
          <wp:inline distT="0" distB="0" distL="114300" distR="114300">
            <wp:extent cx="5229860" cy="7397115"/>
            <wp:effectExtent l="0" t="0" r="2540" b="6985"/>
            <wp:docPr id="28" name="图片 1" descr="b60fa34a5fdb7bc1799a8c6eba0c6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b60fa34a5fdb7bc1799a8c6eba0c62d"/>
                    <pic:cNvPicPr>
                      <a:picLocks noChangeAspect="1"/>
                    </pic:cNvPicPr>
                  </pic:nvPicPr>
                  <pic:blipFill>
                    <a:blip r:embed="rId9" cstate="print"/>
                    <a:stretch>
                      <a:fillRect/>
                    </a:stretch>
                  </pic:blipFill>
                  <pic:spPr>
                    <a:xfrm>
                      <a:off x="0" y="0"/>
                      <a:ext cx="5229860" cy="7397115"/>
                    </a:xfrm>
                    <a:prstGeom prst="rect">
                      <a:avLst/>
                    </a:prstGeom>
                    <a:noFill/>
                    <a:ln>
                      <a:noFill/>
                    </a:ln>
                  </pic:spPr>
                </pic:pic>
              </a:graphicData>
            </a:graphic>
          </wp:inline>
        </w:drawing>
      </w:r>
    </w:p>
    <w:bookmarkEnd w:id="0"/>
    <w:p>
      <w:pPr>
        <w:spacing w:line="500" w:lineRule="exact"/>
        <w:jc w:val="center"/>
        <w:rPr>
          <w:rFonts w:ascii="微软雅黑" w:hAnsi="微软雅黑" w:eastAsia="微软雅黑" w:cs="微软雅黑"/>
          <w:b/>
          <w:bCs/>
          <w:sz w:val="32"/>
          <w:szCs w:val="32"/>
        </w:rPr>
      </w:pPr>
    </w:p>
    <w:p>
      <w:pPr>
        <w:spacing w:line="500" w:lineRule="exact"/>
        <w:jc w:val="center"/>
        <w:rPr>
          <w:rFonts w:ascii="微软雅黑" w:hAnsi="微软雅黑" w:eastAsia="微软雅黑" w:cs="微软雅黑"/>
          <w:b/>
          <w:bCs/>
          <w:sz w:val="32"/>
          <w:szCs w:val="32"/>
        </w:rPr>
      </w:pPr>
    </w:p>
    <w:p>
      <w:pPr>
        <w:spacing w:line="500" w:lineRule="exact"/>
        <w:jc w:val="center"/>
        <w:rPr>
          <w:rFonts w:ascii="微软雅黑" w:hAnsi="微软雅黑" w:eastAsia="微软雅黑" w:cs="微软雅黑"/>
          <w:b/>
          <w:bCs/>
          <w:sz w:val="32"/>
          <w:szCs w:val="32"/>
        </w:rPr>
      </w:pPr>
    </w:p>
    <w:p>
      <w:pPr>
        <w:spacing w:line="500" w:lineRule="exact"/>
        <w:jc w:val="center"/>
        <w:rPr>
          <w:rFonts w:ascii="微软雅黑" w:hAnsi="微软雅黑" w:eastAsia="微软雅黑" w:cs="微软雅黑"/>
          <w:b/>
          <w:bCs/>
          <w:sz w:val="32"/>
          <w:szCs w:val="32"/>
        </w:rPr>
      </w:pPr>
    </w:p>
    <w:p>
      <w:pPr>
        <w:spacing w:line="500" w:lineRule="exact"/>
        <w:jc w:val="center"/>
        <w:rPr>
          <w:rFonts w:ascii="微软雅黑" w:hAnsi="微软雅黑" w:eastAsia="微软雅黑" w:cs="微软雅黑"/>
          <w:b/>
          <w:bCs/>
          <w:sz w:val="32"/>
          <w:szCs w:val="32"/>
        </w:rPr>
      </w:pPr>
    </w:p>
    <w:p>
      <w:pPr>
        <w:spacing w:line="500" w:lineRule="exact"/>
        <w:jc w:val="center"/>
        <w:rPr>
          <w:rFonts w:ascii="微软雅黑" w:hAnsi="微软雅黑" w:eastAsia="微软雅黑"/>
          <w:b/>
          <w:bCs/>
          <w:sz w:val="32"/>
          <w:szCs w:val="32"/>
        </w:rPr>
      </w:pPr>
      <w:r>
        <w:rPr>
          <w:rFonts w:hint="eastAsia" w:ascii="微软雅黑" w:hAnsi="微软雅黑" w:eastAsia="微软雅黑" w:cs="微软雅黑"/>
          <w:b/>
          <w:bCs/>
          <w:sz w:val="32"/>
          <w:szCs w:val="32"/>
        </w:rPr>
        <w:t>参展商报到</w:t>
      </w:r>
    </w:p>
    <w:p>
      <w:pPr>
        <w:spacing w:line="500" w:lineRule="exact"/>
        <w:jc w:val="center"/>
        <w:rPr>
          <w:rFonts w:ascii="微软雅黑" w:hAnsi="微软雅黑" w:eastAsia="微软雅黑"/>
          <w:sz w:val="24"/>
        </w:rPr>
      </w:pPr>
    </w:p>
    <w:p>
      <w:pPr>
        <w:spacing w:line="500" w:lineRule="exact"/>
        <w:jc w:val="left"/>
        <w:rPr>
          <w:rFonts w:ascii="微软雅黑" w:hAnsi="微软雅黑" w:eastAsia="微软雅黑"/>
          <w:b/>
          <w:bCs/>
          <w:sz w:val="24"/>
        </w:rPr>
      </w:pPr>
      <w:r>
        <w:rPr>
          <w:rFonts w:hint="eastAsia" w:ascii="微软雅黑" w:hAnsi="微软雅黑" w:eastAsia="微软雅黑" w:cs="微软雅黑"/>
          <w:b/>
          <w:bCs/>
          <w:sz w:val="22"/>
          <w:szCs w:val="22"/>
        </w:rPr>
        <w:t>1.</w:t>
      </w:r>
      <w:r>
        <w:rPr>
          <w:rFonts w:hint="eastAsia" w:ascii="微软雅黑" w:hAnsi="微软雅黑" w:eastAsia="微软雅黑" w:cs="微软雅黑"/>
          <w:b/>
          <w:bCs/>
          <w:sz w:val="24"/>
        </w:rPr>
        <w:t xml:space="preserve"> 报到时间</w:t>
      </w:r>
    </w:p>
    <w:p>
      <w:pPr>
        <w:spacing w:line="500" w:lineRule="exact"/>
        <w:jc w:val="left"/>
        <w:rPr>
          <w:rFonts w:ascii="微软雅黑" w:hAnsi="微软雅黑" w:eastAsia="微软雅黑" w:cs="微软雅黑"/>
          <w:b/>
          <w:bCs/>
          <w:sz w:val="24"/>
        </w:rPr>
      </w:pPr>
      <w:r>
        <w:rPr>
          <w:rFonts w:hint="eastAsia" w:ascii="微软雅黑" w:hAnsi="微软雅黑" w:eastAsia="微软雅黑" w:cs="微软雅黑"/>
          <w:b/>
          <w:bCs/>
          <w:sz w:val="24"/>
        </w:rPr>
        <w:t xml:space="preserve">   光地展位：2022年7月17-18日   09：00 - 17：00</w:t>
      </w:r>
    </w:p>
    <w:p>
      <w:pPr>
        <w:spacing w:line="500" w:lineRule="exact"/>
        <w:ind w:firstLine="360" w:firstLineChars="150"/>
        <w:jc w:val="left"/>
        <w:rPr>
          <w:rFonts w:ascii="微软雅黑" w:hAnsi="微软雅黑" w:eastAsia="微软雅黑" w:cs="微软雅黑"/>
          <w:b/>
          <w:bCs/>
          <w:sz w:val="24"/>
        </w:rPr>
      </w:pPr>
      <w:r>
        <w:rPr>
          <w:rFonts w:hint="eastAsia" w:ascii="微软雅黑" w:hAnsi="微软雅黑" w:eastAsia="微软雅黑" w:cs="微软雅黑"/>
          <w:b/>
          <w:bCs/>
          <w:sz w:val="24"/>
        </w:rPr>
        <w:t>标准展位：2022年7月18日   09：00 - 17：00</w:t>
      </w:r>
    </w:p>
    <w:p>
      <w:pPr>
        <w:spacing w:line="500" w:lineRule="exact"/>
        <w:jc w:val="left"/>
        <w:rPr>
          <w:rFonts w:ascii="微软雅黑" w:hAnsi="微软雅黑" w:eastAsia="微软雅黑"/>
          <w:sz w:val="24"/>
        </w:rPr>
      </w:pPr>
      <w:r>
        <w:rPr>
          <w:rFonts w:hint="eastAsia" w:ascii="微软雅黑" w:hAnsi="微软雅黑" w:eastAsia="微软雅黑" w:cs="微软雅黑"/>
          <w:b/>
          <w:bCs/>
          <w:sz w:val="24"/>
        </w:rPr>
        <w:t>2. 报到地点：</w:t>
      </w:r>
      <w:r>
        <w:rPr>
          <w:rFonts w:hint="eastAsia" w:ascii="微软雅黑" w:hAnsi="微软雅黑" w:eastAsia="微软雅黑" w:cs="微软雅黑"/>
          <w:sz w:val="24"/>
        </w:rPr>
        <w:t>北京国家会议中心 展馆内街 主办服务台</w:t>
      </w:r>
    </w:p>
    <w:p>
      <w:pPr>
        <w:spacing w:line="500" w:lineRule="exact"/>
        <w:ind w:left="1560" w:hanging="1561" w:hangingChars="650"/>
        <w:jc w:val="left"/>
        <w:rPr>
          <w:rFonts w:ascii="微软雅黑" w:hAnsi="微软雅黑" w:eastAsia="微软雅黑"/>
          <w:color w:val="000000"/>
          <w:sz w:val="24"/>
        </w:rPr>
      </w:pPr>
      <w:r>
        <w:rPr>
          <w:rFonts w:hint="eastAsia" w:ascii="微软雅黑" w:hAnsi="微软雅黑" w:eastAsia="微软雅黑" w:cs="微软雅黑"/>
          <w:b/>
          <w:bCs/>
          <w:color w:val="000000"/>
          <w:sz w:val="24"/>
        </w:rPr>
        <w:t>3. 报到凭证：</w:t>
      </w:r>
      <w:r>
        <w:rPr>
          <w:rFonts w:hint="eastAsia" w:ascii="微软雅黑" w:hAnsi="微软雅黑" w:eastAsia="微软雅黑" w:cs="微软雅黑"/>
          <w:color w:val="000000"/>
          <w:sz w:val="24"/>
        </w:rPr>
        <w:t>组委会核实参展商各项费用缴纳齐全后，将于6月中旬将《参展商报到通知》通过邮件给参展商，参展商持参展通知书到现场报到处领取参展证、会刊等资料。</w:t>
      </w:r>
    </w:p>
    <w:p>
      <w:pPr>
        <w:spacing w:line="500" w:lineRule="exact"/>
        <w:jc w:val="left"/>
        <w:rPr>
          <w:rFonts w:ascii="微软雅黑" w:hAnsi="微软雅黑" w:eastAsia="微软雅黑" w:cs="Arial"/>
          <w:b/>
          <w:color w:val="000000"/>
          <w:sz w:val="24"/>
        </w:rPr>
      </w:pPr>
      <w:r>
        <w:rPr>
          <w:rFonts w:hint="eastAsia" w:ascii="微软雅黑" w:hAnsi="微软雅黑" w:eastAsia="微软雅黑" w:cs="Arial"/>
          <w:b/>
          <w:color w:val="000000"/>
          <w:sz w:val="24"/>
        </w:rPr>
        <w:t>4. 布、撤展时间：</w:t>
      </w:r>
    </w:p>
    <w:tbl>
      <w:tblPr>
        <w:tblStyle w:val="1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3778"/>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shd w:val="clear" w:color="auto" w:fill="E6E6E6"/>
            <w:vAlign w:val="center"/>
          </w:tcPr>
          <w:p>
            <w:pPr>
              <w:spacing w:line="360" w:lineRule="exact"/>
              <w:jc w:val="center"/>
              <w:rPr>
                <w:rFonts w:ascii="微软雅黑" w:hAnsi="微软雅黑" w:eastAsia="微软雅黑" w:cs="Arial"/>
                <w:b/>
                <w:sz w:val="24"/>
              </w:rPr>
            </w:pPr>
            <w:r>
              <w:rPr>
                <w:rFonts w:hint="eastAsia" w:ascii="微软雅黑" w:hAnsi="微软雅黑" w:eastAsia="微软雅黑" w:cs="Arial"/>
                <w:b/>
                <w:sz w:val="24"/>
              </w:rPr>
              <w:t>展位类型</w:t>
            </w:r>
          </w:p>
        </w:tc>
        <w:tc>
          <w:tcPr>
            <w:tcW w:w="3780" w:type="dxa"/>
            <w:tcBorders>
              <w:top w:val="single" w:color="auto" w:sz="4" w:space="0"/>
              <w:left w:val="single" w:color="auto" w:sz="4" w:space="0"/>
              <w:bottom w:val="single" w:color="auto" w:sz="4" w:space="0"/>
              <w:right w:val="single" w:color="auto" w:sz="4" w:space="0"/>
            </w:tcBorders>
            <w:shd w:val="clear" w:color="auto" w:fill="E6E6E6"/>
            <w:vAlign w:val="center"/>
          </w:tcPr>
          <w:p>
            <w:pPr>
              <w:spacing w:line="360" w:lineRule="exact"/>
              <w:jc w:val="center"/>
              <w:rPr>
                <w:rFonts w:ascii="微软雅黑" w:hAnsi="微软雅黑" w:eastAsia="微软雅黑" w:cs="Arial"/>
                <w:b/>
                <w:sz w:val="24"/>
              </w:rPr>
            </w:pPr>
            <w:r>
              <w:rPr>
                <w:rFonts w:hint="eastAsia" w:ascii="微软雅黑" w:hAnsi="微软雅黑" w:eastAsia="微软雅黑" w:cs="Arial"/>
                <w:b/>
                <w:sz w:val="24"/>
              </w:rPr>
              <w:t>日期</w:t>
            </w:r>
          </w:p>
        </w:tc>
        <w:tc>
          <w:tcPr>
            <w:tcW w:w="2808" w:type="dxa"/>
            <w:tcBorders>
              <w:top w:val="single" w:color="auto" w:sz="4" w:space="0"/>
              <w:left w:val="single" w:color="auto" w:sz="4" w:space="0"/>
              <w:bottom w:val="single" w:color="auto" w:sz="4" w:space="0"/>
              <w:right w:val="single" w:color="auto" w:sz="4" w:space="0"/>
            </w:tcBorders>
            <w:shd w:val="clear" w:color="auto" w:fill="E6E6E6"/>
            <w:vAlign w:val="center"/>
          </w:tcPr>
          <w:p>
            <w:pPr>
              <w:spacing w:line="360" w:lineRule="exact"/>
              <w:jc w:val="center"/>
              <w:rPr>
                <w:rFonts w:ascii="微软雅黑" w:hAnsi="微软雅黑" w:eastAsia="微软雅黑" w:cs="Arial"/>
                <w:b/>
                <w:sz w:val="24"/>
              </w:rPr>
            </w:pPr>
            <w:r>
              <w:rPr>
                <w:rFonts w:hint="eastAsia" w:ascii="微软雅黑" w:hAnsi="微软雅黑" w:eastAsia="微软雅黑" w:cs="Arial"/>
                <w:b/>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sz w:val="24"/>
              </w:rPr>
            </w:pPr>
            <w:r>
              <w:rPr>
                <w:rFonts w:hint="eastAsia" w:ascii="微软雅黑" w:hAnsi="微软雅黑" w:eastAsia="微软雅黑" w:cs="Arial"/>
                <w:b/>
                <w:sz w:val="24"/>
              </w:rPr>
              <w:t>光地展位 搭建</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rPr>
            </w:pPr>
            <w:r>
              <w:rPr>
                <w:rFonts w:hint="eastAsia" w:ascii="微软雅黑" w:hAnsi="微软雅黑" w:eastAsia="微软雅黑" w:cs="Arial"/>
                <w:sz w:val="24"/>
              </w:rPr>
              <w:t>2022年7月17日</w:t>
            </w:r>
          </w:p>
        </w:tc>
        <w:tc>
          <w:tcPr>
            <w:tcW w:w="28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rPr>
            </w:pPr>
            <w:r>
              <w:rPr>
                <w:rFonts w:hint="eastAsia" w:ascii="微软雅黑" w:hAnsi="微软雅黑" w:eastAsia="微软雅黑" w:cs="Arial"/>
                <w:sz w:val="24"/>
              </w:rPr>
              <w:t>08：30 - 17：30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sz w:val="24"/>
              </w:rPr>
            </w:pPr>
            <w:r>
              <w:rPr>
                <w:rFonts w:hint="eastAsia" w:ascii="微软雅黑" w:hAnsi="微软雅黑" w:eastAsia="微软雅黑" w:cs="Arial"/>
                <w:b/>
                <w:sz w:val="24"/>
              </w:rPr>
              <w:t>光地展位 搭建</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rPr>
            </w:pPr>
            <w:r>
              <w:rPr>
                <w:rFonts w:hint="eastAsia" w:ascii="微软雅黑" w:hAnsi="微软雅黑" w:eastAsia="微软雅黑" w:cs="Arial"/>
                <w:sz w:val="24"/>
              </w:rPr>
              <w:t>2022年7月18日</w:t>
            </w:r>
          </w:p>
        </w:tc>
        <w:tc>
          <w:tcPr>
            <w:tcW w:w="28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rPr>
            </w:pPr>
            <w:r>
              <w:rPr>
                <w:rFonts w:hint="eastAsia" w:ascii="微软雅黑" w:hAnsi="微软雅黑" w:eastAsia="微软雅黑" w:cs="Arial"/>
                <w:sz w:val="24"/>
              </w:rPr>
              <w:t>08：30 - 21：00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sz w:val="24"/>
              </w:rPr>
            </w:pPr>
            <w:r>
              <w:rPr>
                <w:rFonts w:hint="eastAsia" w:ascii="微软雅黑" w:hAnsi="微软雅黑" w:eastAsia="微软雅黑" w:cs="Arial"/>
                <w:b/>
                <w:sz w:val="24"/>
              </w:rPr>
              <w:t>标准展位 布展</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rPr>
            </w:pPr>
            <w:r>
              <w:rPr>
                <w:rFonts w:hint="eastAsia" w:ascii="微软雅黑" w:hAnsi="微软雅黑" w:eastAsia="微软雅黑" w:cs="Arial"/>
                <w:sz w:val="24"/>
              </w:rPr>
              <w:t>2022年7月18日</w:t>
            </w:r>
          </w:p>
        </w:tc>
        <w:tc>
          <w:tcPr>
            <w:tcW w:w="28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rPr>
            </w:pPr>
            <w:r>
              <w:rPr>
                <w:rFonts w:hint="eastAsia" w:ascii="微软雅黑" w:hAnsi="微软雅黑" w:eastAsia="微软雅黑" w:cs="Arial"/>
                <w:color w:val="000000"/>
                <w:sz w:val="24"/>
              </w:rPr>
              <w:t>13：00 - 21</w:t>
            </w:r>
            <w:r>
              <w:rPr>
                <w:rFonts w:hint="eastAsia" w:ascii="微软雅黑" w:hAnsi="微软雅黑" w:eastAsia="微软雅黑" w:cs="Arial"/>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sz w:val="24"/>
              </w:rPr>
            </w:pPr>
            <w:r>
              <w:rPr>
                <w:rFonts w:hint="eastAsia" w:ascii="微软雅黑" w:hAnsi="微软雅黑" w:eastAsia="微软雅黑" w:cs="Arial"/>
                <w:b/>
                <w:sz w:val="24"/>
              </w:rPr>
              <w:t>撤展</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rPr>
            </w:pPr>
            <w:r>
              <w:rPr>
                <w:rFonts w:hint="eastAsia" w:ascii="微软雅黑" w:hAnsi="微软雅黑" w:eastAsia="微软雅黑" w:cs="Arial"/>
                <w:sz w:val="24"/>
              </w:rPr>
              <w:t>2022年7月20日</w:t>
            </w:r>
          </w:p>
        </w:tc>
        <w:tc>
          <w:tcPr>
            <w:tcW w:w="28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rPr>
            </w:pPr>
            <w:r>
              <w:rPr>
                <w:rFonts w:hint="eastAsia" w:ascii="微软雅黑" w:hAnsi="微软雅黑" w:eastAsia="微软雅黑" w:cs="Arial"/>
                <w:sz w:val="24"/>
              </w:rPr>
              <w:t>16：00 - 21：30</w:t>
            </w:r>
          </w:p>
        </w:tc>
      </w:tr>
    </w:tbl>
    <w:p>
      <w:pPr>
        <w:spacing w:line="500" w:lineRule="exact"/>
        <w:ind w:left="1560" w:hanging="1561" w:hangingChars="650"/>
        <w:jc w:val="left"/>
        <w:rPr>
          <w:rFonts w:ascii="微软雅黑" w:hAnsi="微软雅黑" w:eastAsia="微软雅黑" w:cs="Arial"/>
          <w:sz w:val="24"/>
        </w:rPr>
      </w:pPr>
      <w:r>
        <w:rPr>
          <w:rFonts w:hint="eastAsia" w:ascii="微软雅黑" w:hAnsi="微软雅黑" w:eastAsia="微软雅黑" w:cs="Arial"/>
          <w:b/>
          <w:color w:val="000000"/>
          <w:sz w:val="24"/>
        </w:rPr>
        <w:t>5. 加班手续：</w:t>
      </w:r>
      <w:r>
        <w:rPr>
          <w:rFonts w:hint="eastAsia" w:ascii="微软雅黑" w:hAnsi="微软雅黑" w:eastAsia="微软雅黑" w:cs="Arial"/>
          <w:sz w:val="24"/>
        </w:rPr>
        <w:t>布、撤展期间如需加班须于当天15：00前向大会主场服务商提出书面申请并交纳相关费用，逾期将加收50%的加急费用。</w:t>
      </w:r>
    </w:p>
    <w:p>
      <w:pPr>
        <w:spacing w:line="500" w:lineRule="exact"/>
        <w:ind w:left="1560" w:hanging="1561" w:hangingChars="650"/>
        <w:jc w:val="left"/>
        <w:rPr>
          <w:rFonts w:ascii="微软雅黑" w:hAnsi="微软雅黑" w:eastAsia="微软雅黑" w:cs="Arial"/>
          <w:sz w:val="24"/>
        </w:rPr>
      </w:pPr>
      <w:r>
        <w:rPr>
          <w:rFonts w:hint="eastAsia" w:ascii="微软雅黑" w:hAnsi="微软雅黑" w:eastAsia="微软雅黑" w:cs="Arial"/>
          <w:b/>
          <w:color w:val="000000"/>
          <w:sz w:val="24"/>
        </w:rPr>
        <w:t>6.</w:t>
      </w:r>
      <w:r>
        <w:rPr>
          <w:rFonts w:hint="eastAsia" w:ascii="微软雅黑" w:hAnsi="微软雅黑" w:eastAsia="微软雅黑" w:cs="Arial"/>
          <w:color w:val="000000"/>
          <w:sz w:val="24"/>
        </w:rPr>
        <w:t xml:space="preserve"> </w:t>
      </w:r>
      <w:r>
        <w:rPr>
          <w:rFonts w:hint="eastAsia" w:ascii="微软雅黑" w:hAnsi="微软雅黑" w:eastAsia="微软雅黑" w:cs="Arial"/>
          <w:b/>
          <w:color w:val="000000"/>
          <w:sz w:val="24"/>
        </w:rPr>
        <w:t>物品安全：</w:t>
      </w:r>
      <w:r>
        <w:rPr>
          <w:rFonts w:hint="eastAsia" w:ascii="微软雅黑" w:hAnsi="微软雅黑" w:eastAsia="微软雅黑" w:cs="Arial"/>
          <w:sz w:val="24"/>
        </w:rPr>
        <w:t>布展、撤展期间，请参展商妥善保管好个人的展品。贵重物品请随身携带，不要留在展馆内。如遇可疑人员或突发情况，请及时通知展览中心治安办公室。布展最后一天即7月18日，主办单位将为参展商免费延长布展时间至21:00，请各展位务必留人看管展品。</w:t>
      </w:r>
    </w:p>
    <w:p>
      <w:pPr>
        <w:spacing w:line="500" w:lineRule="exact"/>
        <w:ind w:left="1560" w:hanging="1561" w:hangingChars="650"/>
        <w:jc w:val="left"/>
        <w:rPr>
          <w:rFonts w:ascii="微软雅黑" w:hAnsi="微软雅黑" w:eastAsia="微软雅黑" w:cs="Arial"/>
          <w:sz w:val="24"/>
        </w:rPr>
      </w:pPr>
      <w:r>
        <w:rPr>
          <w:rFonts w:hint="eastAsia" w:ascii="微软雅黑" w:hAnsi="微软雅黑" w:eastAsia="微软雅黑" w:cs="Arial"/>
          <w:b/>
          <w:color w:val="000000"/>
          <w:sz w:val="24"/>
        </w:rPr>
        <w:t>7.</w:t>
      </w:r>
      <w:r>
        <w:rPr>
          <w:rFonts w:hint="eastAsia" w:ascii="微软雅黑" w:hAnsi="微软雅黑" w:eastAsia="微软雅黑" w:cs="Arial"/>
          <w:color w:val="000000"/>
          <w:sz w:val="24"/>
        </w:rPr>
        <w:t xml:space="preserve"> </w:t>
      </w:r>
      <w:r>
        <w:rPr>
          <w:rFonts w:hint="eastAsia" w:ascii="微软雅黑" w:hAnsi="微软雅黑" w:eastAsia="微软雅黑" w:cs="Arial"/>
          <w:b/>
          <w:color w:val="000000"/>
          <w:sz w:val="24"/>
        </w:rPr>
        <w:t>公共通道：</w:t>
      </w:r>
      <w:r>
        <w:rPr>
          <w:rFonts w:hint="eastAsia" w:ascii="微软雅黑" w:hAnsi="微软雅黑" w:eastAsia="微软雅黑" w:cs="Arial"/>
          <w:sz w:val="24"/>
        </w:rPr>
        <w:t>布展结束，参展商必须将公共通道上的展品、展具、空箱等物品移走，不得占用公共通道。</w:t>
      </w:r>
    </w:p>
    <w:p>
      <w:pPr>
        <w:spacing w:line="500" w:lineRule="exact"/>
        <w:ind w:left="1560" w:hanging="1561" w:hangingChars="650"/>
        <w:jc w:val="left"/>
        <w:rPr>
          <w:rFonts w:ascii="微软雅黑" w:hAnsi="微软雅黑" w:eastAsia="微软雅黑" w:cs="Arial"/>
          <w:sz w:val="24"/>
        </w:rPr>
      </w:pPr>
      <w:r>
        <w:rPr>
          <w:rFonts w:hint="eastAsia" w:ascii="微软雅黑" w:hAnsi="微软雅黑" w:eastAsia="微软雅黑" w:cs="Arial"/>
          <w:b/>
          <w:color w:val="000000"/>
          <w:sz w:val="24"/>
        </w:rPr>
        <w:t>8.</w:t>
      </w:r>
      <w:r>
        <w:rPr>
          <w:rFonts w:hint="eastAsia" w:ascii="微软雅黑" w:hAnsi="微软雅黑" w:eastAsia="微软雅黑" w:cs="Arial"/>
          <w:sz w:val="24"/>
        </w:rPr>
        <w:t xml:space="preserve"> </w:t>
      </w:r>
      <w:r>
        <w:rPr>
          <w:rFonts w:hint="eastAsia" w:ascii="微软雅黑" w:hAnsi="微软雅黑" w:eastAsia="微软雅黑" w:cs="Arial"/>
          <w:b/>
          <w:sz w:val="24"/>
        </w:rPr>
        <w:t>展品撤离：</w:t>
      </w:r>
      <w:r>
        <w:rPr>
          <w:rFonts w:hint="eastAsia" w:ascii="微软雅黑" w:hAnsi="微软雅黑" w:eastAsia="微软雅黑" w:cs="Arial"/>
          <w:sz w:val="24"/>
        </w:rPr>
        <w:t>展览会规定的撤展时间为7月20日的16:00-21:30，7月20日16:00以前参展商不得将展品搬离展位。</w:t>
      </w:r>
    </w:p>
    <w:p>
      <w:pPr>
        <w:spacing w:line="500" w:lineRule="exact"/>
        <w:ind w:left="1680" w:hanging="1681" w:hangingChars="700"/>
        <w:jc w:val="left"/>
        <w:rPr>
          <w:rFonts w:ascii="微软雅黑" w:hAnsi="微软雅黑" w:eastAsia="微软雅黑" w:cs="Arial"/>
          <w:b/>
          <w:color w:val="000000"/>
          <w:sz w:val="24"/>
        </w:rPr>
      </w:pPr>
    </w:p>
    <w:p>
      <w:pPr>
        <w:spacing w:line="500" w:lineRule="exact"/>
        <w:rPr>
          <w:rFonts w:ascii="微软雅黑" w:hAnsi="微软雅黑" w:eastAsia="微软雅黑" w:cs="微软雅黑"/>
          <w:b/>
          <w:bCs/>
          <w:sz w:val="32"/>
          <w:szCs w:val="32"/>
        </w:rPr>
      </w:pPr>
    </w:p>
    <w:p>
      <w:pPr>
        <w:spacing w:line="500" w:lineRule="exact"/>
        <w:jc w:val="center"/>
        <w:rPr>
          <w:rFonts w:ascii="微软雅黑" w:hAnsi="微软雅黑" w:eastAsia="微软雅黑" w:cs="微软雅黑"/>
          <w:b/>
          <w:bCs/>
          <w:sz w:val="32"/>
          <w:szCs w:val="32"/>
        </w:rPr>
      </w:pPr>
    </w:p>
    <w:p>
      <w:pPr>
        <w:spacing w:line="500" w:lineRule="exact"/>
        <w:jc w:val="center"/>
        <w:rPr>
          <w:rFonts w:ascii="微软雅黑" w:hAnsi="微软雅黑" w:eastAsia="微软雅黑" w:cs="微软雅黑"/>
          <w:b/>
          <w:bCs/>
          <w:sz w:val="32"/>
          <w:szCs w:val="32"/>
        </w:rPr>
      </w:pPr>
    </w:p>
    <w:p>
      <w:pPr>
        <w:spacing w:line="500" w:lineRule="exact"/>
        <w:jc w:val="center"/>
        <w:rPr>
          <w:rFonts w:ascii="微软雅黑" w:hAnsi="微软雅黑" w:eastAsia="微软雅黑" w:cs="微软雅黑"/>
          <w:b/>
          <w:bCs/>
          <w:sz w:val="32"/>
          <w:szCs w:val="32"/>
        </w:rPr>
      </w:pPr>
    </w:p>
    <w:p>
      <w:pPr>
        <w:spacing w:line="500" w:lineRule="exact"/>
        <w:jc w:val="center"/>
        <w:rPr>
          <w:rFonts w:ascii="微软雅黑" w:hAnsi="微软雅黑" w:eastAsia="微软雅黑"/>
          <w:b/>
          <w:bCs/>
          <w:sz w:val="32"/>
          <w:szCs w:val="32"/>
        </w:rPr>
      </w:pPr>
      <w:r>
        <w:rPr>
          <w:rFonts w:hint="eastAsia" w:ascii="微软雅黑" w:hAnsi="微软雅黑" w:eastAsia="微软雅黑" w:cs="微软雅黑"/>
          <w:b/>
          <w:bCs/>
          <w:sz w:val="32"/>
          <w:szCs w:val="32"/>
        </w:rPr>
        <w:t>参展须知</w:t>
      </w:r>
    </w:p>
    <w:p>
      <w:pPr>
        <w:spacing w:line="500" w:lineRule="exact"/>
        <w:jc w:val="center"/>
        <w:rPr>
          <w:rFonts w:ascii="微软雅黑" w:hAnsi="微软雅黑" w:eastAsia="微软雅黑"/>
          <w:b/>
          <w:bCs/>
          <w:sz w:val="32"/>
          <w:szCs w:val="32"/>
        </w:rPr>
      </w:pPr>
    </w:p>
    <w:p>
      <w:pPr>
        <w:autoSpaceDE w:val="0"/>
        <w:autoSpaceDN w:val="0"/>
        <w:adjustRightInd w:val="0"/>
        <w:spacing w:line="500" w:lineRule="exact"/>
        <w:ind w:left="1430" w:hanging="1431" w:hangingChars="650"/>
        <w:jc w:val="left"/>
        <w:rPr>
          <w:rFonts w:ascii="微软雅黑" w:hAnsi="微软雅黑" w:eastAsia="微软雅黑"/>
          <w:sz w:val="24"/>
        </w:rPr>
      </w:pPr>
      <w:r>
        <w:rPr>
          <w:rFonts w:hint="eastAsia" w:ascii="微软雅黑" w:hAnsi="微软雅黑" w:eastAsia="微软雅黑" w:cs="微软雅黑"/>
          <w:b/>
          <w:bCs/>
          <w:sz w:val="22"/>
          <w:szCs w:val="22"/>
        </w:rPr>
        <w:t xml:space="preserve">1. </w:t>
      </w:r>
      <w:r>
        <w:rPr>
          <w:rFonts w:hint="eastAsia" w:ascii="微软雅黑" w:hAnsi="微软雅黑" w:eastAsia="微软雅黑" w:cs="微软雅黑"/>
          <w:b/>
          <w:bCs/>
          <w:sz w:val="24"/>
        </w:rPr>
        <w:t>入场须知：</w:t>
      </w:r>
      <w:r>
        <w:rPr>
          <w:rFonts w:hint="eastAsia" w:ascii="微软雅黑" w:hAnsi="微软雅黑" w:eastAsia="微软雅黑" w:cs="微软雅黑"/>
          <w:sz w:val="24"/>
        </w:rPr>
        <w:t>请参展商遵守展馆规定的开闭馆时间，在观众进馆前半个小时进入展馆，且在观众离馆后离开展馆。因迟到或早退造成的展品遗失，由参展商自行承担损失。</w:t>
      </w:r>
    </w:p>
    <w:p>
      <w:pPr>
        <w:spacing w:line="500" w:lineRule="exact"/>
        <w:ind w:left="1440" w:hanging="1441" w:hangingChars="600"/>
        <w:jc w:val="left"/>
        <w:rPr>
          <w:rFonts w:ascii="微软雅黑" w:hAnsi="微软雅黑" w:eastAsia="微软雅黑"/>
          <w:sz w:val="24"/>
        </w:rPr>
      </w:pPr>
      <w:r>
        <w:rPr>
          <w:rFonts w:hint="eastAsia" w:ascii="微软雅黑" w:hAnsi="微软雅黑" w:eastAsia="微软雅黑" w:cs="微软雅黑"/>
          <w:b/>
          <w:bCs/>
          <w:sz w:val="24"/>
        </w:rPr>
        <w:t>2. 货   运：</w:t>
      </w:r>
      <w:r>
        <w:rPr>
          <w:rFonts w:hint="eastAsia" w:ascii="微软雅黑" w:hAnsi="微软雅黑" w:eastAsia="微软雅黑" w:cs="微软雅黑"/>
          <w:sz w:val="24"/>
        </w:rPr>
        <w:t>展馆内整体货运/运输展品由大会指定运输商统筹。展馆内除大会指定运输商外，不得使用货车、汽车、叉车或其他搬运工具（起重机、升降台等）。</w:t>
      </w:r>
    </w:p>
    <w:p>
      <w:pPr>
        <w:spacing w:line="500" w:lineRule="exact"/>
        <w:ind w:left="1560" w:hanging="1561" w:hangingChars="650"/>
        <w:jc w:val="left"/>
        <w:rPr>
          <w:rFonts w:ascii="微软雅黑" w:hAnsi="微软雅黑" w:eastAsia="微软雅黑"/>
          <w:sz w:val="24"/>
        </w:rPr>
      </w:pPr>
      <w:r>
        <w:rPr>
          <w:rFonts w:hint="eastAsia" w:ascii="微软雅黑" w:hAnsi="微软雅黑" w:eastAsia="微软雅黑" w:cs="微软雅黑"/>
          <w:b/>
          <w:bCs/>
          <w:sz w:val="24"/>
        </w:rPr>
        <w:t>3.</w:t>
      </w:r>
      <w:r>
        <w:rPr>
          <w:rFonts w:hint="eastAsia" w:ascii="微软雅黑" w:hAnsi="微软雅黑" w:eastAsia="微软雅黑" w:cs="微软雅黑"/>
          <w:sz w:val="24"/>
        </w:rPr>
        <w:t xml:space="preserve"> </w:t>
      </w:r>
      <w:r>
        <w:rPr>
          <w:rFonts w:hint="eastAsia" w:ascii="微软雅黑" w:hAnsi="微软雅黑" w:eastAsia="微软雅黑" w:cs="微软雅黑"/>
          <w:b/>
          <w:bCs/>
          <w:sz w:val="24"/>
        </w:rPr>
        <w:t>展览场地：</w:t>
      </w:r>
      <w:r>
        <w:rPr>
          <w:rFonts w:hint="eastAsia" w:ascii="微软雅黑" w:hAnsi="微软雅黑" w:eastAsia="微软雅黑" w:cs="微软雅黑"/>
          <w:sz w:val="24"/>
        </w:rPr>
        <w:t>参展商应注意保护展览的环境、场馆的地面、墙体及相关设施。如场馆相关设施受到损坏，参展商应按展馆有关规定予以赔偿。</w:t>
      </w:r>
    </w:p>
    <w:p>
      <w:pPr>
        <w:spacing w:line="500" w:lineRule="exact"/>
        <w:ind w:left="1560" w:hanging="1561" w:hangingChars="650"/>
        <w:jc w:val="left"/>
        <w:rPr>
          <w:rFonts w:ascii="微软雅黑" w:hAnsi="微软雅黑" w:eastAsia="微软雅黑"/>
          <w:sz w:val="24"/>
        </w:rPr>
      </w:pPr>
      <w:r>
        <w:rPr>
          <w:rFonts w:hint="eastAsia" w:ascii="微软雅黑" w:hAnsi="微软雅黑" w:eastAsia="微软雅黑" w:cs="微软雅黑"/>
          <w:b/>
          <w:bCs/>
          <w:sz w:val="24"/>
        </w:rPr>
        <w:t>4.</w:t>
      </w:r>
      <w:r>
        <w:rPr>
          <w:rFonts w:hint="eastAsia" w:ascii="微软雅黑" w:hAnsi="微软雅黑" w:eastAsia="微软雅黑" w:cs="微软雅黑"/>
          <w:sz w:val="24"/>
        </w:rPr>
        <w:t xml:space="preserve"> </w:t>
      </w:r>
      <w:r>
        <w:rPr>
          <w:rFonts w:hint="eastAsia" w:ascii="微软雅黑" w:hAnsi="微软雅黑" w:eastAsia="微软雅黑" w:cs="微软雅黑"/>
          <w:b/>
          <w:bCs/>
          <w:sz w:val="24"/>
        </w:rPr>
        <w:t>杂物存放：</w:t>
      </w:r>
      <w:r>
        <w:rPr>
          <w:rFonts w:hint="eastAsia" w:ascii="微软雅黑" w:hAnsi="微软雅黑" w:eastAsia="微软雅黑" w:cs="微软雅黑"/>
          <w:sz w:val="24"/>
        </w:rPr>
        <w:t>展会期间公共区域及展位后方不允许堆放任何杂物，如堆放后丢失物品，组委会将不承担任何责任。如需存放纸箱等杂物，请与展会指定运输商联系。</w:t>
      </w:r>
    </w:p>
    <w:p>
      <w:pPr>
        <w:spacing w:line="500" w:lineRule="exact"/>
        <w:ind w:left="1560" w:hanging="1561" w:hangingChars="650"/>
        <w:jc w:val="left"/>
        <w:rPr>
          <w:rFonts w:ascii="微软雅黑" w:hAnsi="微软雅黑" w:eastAsia="微软雅黑"/>
          <w:sz w:val="24"/>
        </w:rPr>
      </w:pPr>
      <w:r>
        <w:rPr>
          <w:rFonts w:hint="eastAsia" w:ascii="微软雅黑" w:hAnsi="微软雅黑" w:eastAsia="微软雅黑" w:cs="微软雅黑"/>
          <w:b/>
          <w:bCs/>
          <w:sz w:val="24"/>
        </w:rPr>
        <w:t>5. 展场保安：</w:t>
      </w:r>
      <w:r>
        <w:rPr>
          <w:rFonts w:hint="eastAsia" w:ascii="微软雅黑" w:hAnsi="微软雅黑" w:eastAsia="微软雅黑" w:cs="微软雅黑"/>
          <w:sz w:val="24"/>
        </w:rPr>
        <w:t>主办单位为展场提供必要的安全保卫服务、展馆保安员雇请服务。但参展商也应小心保管展品及财物。</w:t>
      </w:r>
    </w:p>
    <w:p>
      <w:pPr>
        <w:spacing w:line="500" w:lineRule="exact"/>
        <w:ind w:left="1560" w:hanging="1561" w:hangingChars="650"/>
        <w:jc w:val="left"/>
        <w:rPr>
          <w:rFonts w:ascii="微软雅黑" w:hAnsi="微软雅黑" w:eastAsia="微软雅黑"/>
          <w:sz w:val="24"/>
        </w:rPr>
      </w:pPr>
      <w:r>
        <w:rPr>
          <w:rFonts w:hint="eastAsia" w:ascii="微软雅黑" w:hAnsi="微软雅黑" w:eastAsia="微软雅黑" w:cs="微软雅黑"/>
          <w:b/>
          <w:bCs/>
          <w:sz w:val="24"/>
        </w:rPr>
        <w:t>6. 展位清洁：</w:t>
      </w:r>
      <w:r>
        <w:rPr>
          <w:rFonts w:hint="eastAsia" w:ascii="微软雅黑" w:hAnsi="微软雅黑" w:eastAsia="微软雅黑" w:cs="微软雅黑"/>
          <w:sz w:val="24"/>
        </w:rPr>
        <w:t>主办单位在展会开幕前及展会期间，每天提供展馆清洁服务（展品除外）。参展商亦应经常保持展位整洁。参展商须自行安排清理包装物料、纸箱、空盒、建筑废料等，并承担所有有关费用。</w:t>
      </w:r>
    </w:p>
    <w:p>
      <w:pPr>
        <w:spacing w:line="500" w:lineRule="exact"/>
        <w:ind w:left="1560" w:hanging="1561" w:hangingChars="650"/>
        <w:jc w:val="left"/>
        <w:rPr>
          <w:rFonts w:ascii="微软雅黑" w:hAnsi="微软雅黑" w:eastAsia="微软雅黑"/>
          <w:sz w:val="24"/>
        </w:rPr>
      </w:pPr>
      <w:r>
        <w:rPr>
          <w:rFonts w:hint="eastAsia" w:ascii="微软雅黑" w:hAnsi="微软雅黑" w:eastAsia="微软雅黑" w:cs="微软雅黑"/>
          <w:b/>
          <w:bCs/>
          <w:sz w:val="24"/>
        </w:rPr>
        <w:t>7. 参展保险：</w:t>
      </w:r>
      <w:r>
        <w:rPr>
          <w:rFonts w:hint="eastAsia" w:ascii="微软雅黑" w:hAnsi="微软雅黑" w:eastAsia="微软雅黑" w:cs="微软雅黑"/>
          <w:sz w:val="24"/>
        </w:rPr>
        <w:t>参展商应根据需要为参展展品、展位装置自行投保，并妥善保管好展品和个人物品。主办单位对展品或个人物品的丢失、损坏等情况不承担法律责任。</w:t>
      </w:r>
    </w:p>
    <w:p>
      <w:pPr>
        <w:spacing w:line="500" w:lineRule="exact"/>
        <w:ind w:left="1560" w:hanging="1561" w:hangingChars="650"/>
        <w:jc w:val="left"/>
        <w:rPr>
          <w:rFonts w:ascii="微软雅黑" w:hAnsi="微软雅黑" w:eastAsia="微软雅黑"/>
          <w:sz w:val="24"/>
        </w:rPr>
      </w:pPr>
      <w:r>
        <w:rPr>
          <w:rFonts w:hint="eastAsia" w:ascii="微软雅黑" w:hAnsi="微软雅黑" w:eastAsia="微软雅黑" w:cs="微软雅黑"/>
          <w:b/>
          <w:bCs/>
          <w:sz w:val="24"/>
        </w:rPr>
        <w:t>8. 展位运作：</w:t>
      </w:r>
      <w:r>
        <w:rPr>
          <w:rFonts w:hint="eastAsia" w:ascii="微软雅黑" w:hAnsi="微软雅黑" w:eastAsia="微软雅黑" w:cs="微软雅黑"/>
          <w:sz w:val="24"/>
        </w:rPr>
        <w:t>参展商应遵守展览会开放时间，不可</w:t>
      </w:r>
    </w:p>
    <w:p>
      <w:pPr>
        <w:spacing w:line="500" w:lineRule="exact"/>
        <w:ind w:left="1560" w:hanging="1560" w:hangingChars="650"/>
        <w:jc w:val="left"/>
        <w:rPr>
          <w:rFonts w:ascii="微软雅黑" w:hAnsi="微软雅黑" w:eastAsia="微软雅黑"/>
          <w:sz w:val="24"/>
        </w:rPr>
      </w:pPr>
      <w:r>
        <w:rPr>
          <w:rFonts w:hint="eastAsia" w:ascii="微软雅黑" w:hAnsi="微软雅黑" w:eastAsia="微软雅黑" w:cs="微软雅黑"/>
          <w:sz w:val="24"/>
        </w:rPr>
        <w:t xml:space="preserve">             - 无人看守展位；</w:t>
      </w:r>
    </w:p>
    <w:p>
      <w:pPr>
        <w:spacing w:line="500" w:lineRule="exact"/>
        <w:ind w:left="1560" w:hanging="1560" w:hangingChars="650"/>
        <w:jc w:val="left"/>
        <w:rPr>
          <w:rFonts w:ascii="微软雅黑" w:hAnsi="微软雅黑" w:eastAsia="微软雅黑"/>
          <w:sz w:val="24"/>
        </w:rPr>
      </w:pPr>
      <w:r>
        <w:rPr>
          <w:rFonts w:hint="eastAsia" w:ascii="微软雅黑" w:hAnsi="微软雅黑" w:eastAsia="微软雅黑" w:cs="微软雅黑"/>
          <w:sz w:val="24"/>
        </w:rPr>
        <w:t xml:space="preserve">             - 把展品搬离展位或展馆（除非经主办单位特别批准）；</w:t>
      </w:r>
    </w:p>
    <w:p>
      <w:pPr>
        <w:spacing w:line="500" w:lineRule="exact"/>
        <w:ind w:left="1560" w:hanging="1560" w:hangingChars="650"/>
        <w:jc w:val="left"/>
        <w:rPr>
          <w:rFonts w:ascii="微软雅黑" w:hAnsi="微软雅黑" w:eastAsia="微软雅黑"/>
          <w:sz w:val="24"/>
        </w:rPr>
      </w:pPr>
      <w:r>
        <w:rPr>
          <w:rFonts w:hint="eastAsia" w:ascii="微软雅黑" w:hAnsi="微软雅黑" w:eastAsia="微软雅黑" w:cs="微软雅黑"/>
          <w:sz w:val="24"/>
        </w:rPr>
        <w:t xml:space="preserve">             - 在展会最后一天正式闭馆前拆卸展位及搬走展品；</w:t>
      </w:r>
    </w:p>
    <w:p>
      <w:pPr>
        <w:spacing w:line="500" w:lineRule="exact"/>
        <w:ind w:left="1560" w:hanging="1560" w:hangingChars="650"/>
        <w:jc w:val="left"/>
        <w:rPr>
          <w:rFonts w:ascii="微软雅黑" w:hAnsi="微软雅黑" w:eastAsia="微软雅黑"/>
          <w:sz w:val="24"/>
        </w:rPr>
      </w:pPr>
      <w:r>
        <w:rPr>
          <w:rFonts w:hint="eastAsia" w:ascii="微软雅黑" w:hAnsi="微软雅黑" w:eastAsia="微软雅黑" w:cs="微软雅黑"/>
          <w:sz w:val="24"/>
        </w:rPr>
        <w:t xml:space="preserve">             - 在撤展后遗留任何物品或展品于展馆内。</w:t>
      </w:r>
    </w:p>
    <w:p>
      <w:pPr>
        <w:spacing w:line="500" w:lineRule="exact"/>
        <w:ind w:left="1560" w:hanging="1560" w:hangingChars="650"/>
        <w:jc w:val="left"/>
        <w:rPr>
          <w:rFonts w:ascii="微软雅黑" w:hAnsi="微软雅黑" w:eastAsia="微软雅黑"/>
          <w:sz w:val="24"/>
        </w:rPr>
      </w:pPr>
      <w:r>
        <w:rPr>
          <w:rFonts w:hint="eastAsia" w:ascii="微软雅黑" w:hAnsi="微软雅黑" w:eastAsia="微软雅黑" w:cs="微软雅黑"/>
          <w:sz w:val="24"/>
        </w:rPr>
        <w:t xml:space="preserve">             </w:t>
      </w:r>
      <w:r>
        <w:rPr>
          <w:rFonts w:hint="eastAsia" w:ascii="微软雅黑" w:hAnsi="微软雅黑" w:eastAsia="微软雅黑" w:cs="微软雅黑"/>
          <w:b/>
          <w:bCs/>
          <w:sz w:val="24"/>
        </w:rPr>
        <w:t>展会中严禁零售。</w:t>
      </w:r>
      <w:r>
        <w:rPr>
          <w:rFonts w:hint="eastAsia" w:ascii="微软雅黑" w:hAnsi="微软雅黑" w:eastAsia="微软雅黑" w:cs="微软雅黑"/>
          <w:sz w:val="24"/>
        </w:rPr>
        <w:t>如有展商违规，主办单位将有权停止有关展商进入展馆。</w:t>
      </w:r>
    </w:p>
    <w:p>
      <w:pPr>
        <w:spacing w:line="500" w:lineRule="exact"/>
        <w:ind w:left="1560" w:hanging="1561" w:hangingChars="650"/>
        <w:jc w:val="left"/>
        <w:rPr>
          <w:sz w:val="24"/>
        </w:rPr>
      </w:pPr>
      <w:r>
        <w:rPr>
          <w:rFonts w:hint="eastAsia" w:ascii="微软雅黑" w:hAnsi="微软雅黑" w:eastAsia="微软雅黑" w:cs="微软雅黑"/>
          <w:b/>
          <w:bCs/>
          <w:sz w:val="24"/>
        </w:rPr>
        <w:t>9.</w:t>
      </w:r>
      <w:r>
        <w:rPr>
          <w:rFonts w:hint="eastAsia" w:ascii="微软雅黑" w:hAnsi="微软雅黑" w:eastAsia="微软雅黑" w:cs="微软雅黑"/>
          <w:sz w:val="24"/>
        </w:rPr>
        <w:t xml:space="preserve"> </w:t>
      </w:r>
      <w:r>
        <w:rPr>
          <w:rFonts w:hint="eastAsia" w:ascii="微软雅黑" w:hAnsi="微软雅黑" w:eastAsia="微软雅黑" w:cs="微软雅黑"/>
          <w:b/>
          <w:bCs/>
          <w:sz w:val="24"/>
        </w:rPr>
        <w:t>音量限制：</w:t>
      </w:r>
      <w:r>
        <w:rPr>
          <w:rFonts w:hint="eastAsia" w:ascii="微软雅黑" w:hAnsi="微软雅黑" w:eastAsia="微软雅黑" w:cs="微软雅黑"/>
          <w:sz w:val="24"/>
        </w:rPr>
        <w:t>为使展馆内保持良好的洽谈环境，请参展商控制展位音响设备的音量在70分贝以下。对超过音量限制的展位，主办单位有权采取相应措施进行制止。</w:t>
      </w:r>
    </w:p>
    <w:p>
      <w:pPr>
        <w:spacing w:line="500" w:lineRule="exact"/>
        <w:ind w:left="1560" w:hanging="1561" w:hangingChars="650"/>
        <w:jc w:val="left"/>
        <w:rPr>
          <w:rFonts w:ascii="微软雅黑" w:hAnsi="微软雅黑" w:eastAsia="微软雅黑"/>
          <w:sz w:val="24"/>
        </w:rPr>
      </w:pPr>
      <w:r>
        <w:rPr>
          <w:rFonts w:hint="eastAsia" w:ascii="微软雅黑" w:hAnsi="微软雅黑" w:eastAsia="微软雅黑" w:cs="微软雅黑"/>
          <w:b/>
          <w:bCs/>
          <w:sz w:val="24"/>
        </w:rPr>
        <w:t>10. 展品示范与操作：</w:t>
      </w:r>
      <w:r>
        <w:rPr>
          <w:rFonts w:hint="eastAsia" w:ascii="微软雅黑" w:hAnsi="微软雅黑" w:eastAsia="微软雅黑" w:cs="微软雅黑"/>
          <w:sz w:val="24"/>
        </w:rPr>
        <w:t>凡有意于展位内示范或操作器械设备之参展商必须注意</w:t>
      </w:r>
    </w:p>
    <w:p>
      <w:pPr>
        <w:spacing w:line="500" w:lineRule="exact"/>
        <w:ind w:left="1560" w:hanging="1561" w:hangingChars="650"/>
        <w:jc w:val="left"/>
        <w:rPr>
          <w:rFonts w:ascii="微软雅黑" w:hAnsi="微软雅黑" w:eastAsia="微软雅黑"/>
          <w:sz w:val="24"/>
        </w:rPr>
      </w:pPr>
      <w:r>
        <w:rPr>
          <w:rFonts w:hint="eastAsia" w:ascii="微软雅黑" w:hAnsi="微软雅黑" w:eastAsia="微软雅黑" w:cs="微软雅黑"/>
          <w:b/>
          <w:bCs/>
          <w:sz w:val="24"/>
        </w:rPr>
        <w:t xml:space="preserve">                    </w:t>
      </w:r>
      <w:r>
        <w:rPr>
          <w:rFonts w:hint="eastAsia" w:ascii="微软雅黑" w:hAnsi="微软雅黑" w:eastAsia="微软雅黑" w:cs="微软雅黑"/>
          <w:sz w:val="24"/>
        </w:rPr>
        <w:t>- 确保展品在严格控制下操作，并作好一切安全措施；</w:t>
      </w:r>
    </w:p>
    <w:p>
      <w:pPr>
        <w:spacing w:line="500" w:lineRule="exact"/>
        <w:ind w:left="2640" w:hanging="2640" w:hangingChars="1100"/>
        <w:jc w:val="left"/>
        <w:rPr>
          <w:rFonts w:ascii="微软雅黑" w:hAnsi="微软雅黑" w:eastAsia="微软雅黑"/>
          <w:sz w:val="24"/>
        </w:rPr>
      </w:pPr>
      <w:r>
        <w:rPr>
          <w:rFonts w:hint="eastAsia" w:ascii="微软雅黑" w:hAnsi="微软雅黑" w:eastAsia="微软雅黑" w:cs="微软雅黑"/>
          <w:sz w:val="24"/>
        </w:rPr>
        <w:t xml:space="preserve">                    - 确保展品装设足够安全，这些设备只可在不被操作及没有接驳电源的情况下，方可移动；</w:t>
      </w:r>
    </w:p>
    <w:p>
      <w:pPr>
        <w:spacing w:line="500" w:lineRule="exact"/>
        <w:ind w:left="2640" w:hanging="2641" w:hangingChars="1100"/>
        <w:jc w:val="left"/>
        <w:rPr>
          <w:rFonts w:ascii="微软雅黑" w:hAnsi="微软雅黑" w:eastAsia="微软雅黑"/>
          <w:sz w:val="24"/>
        </w:rPr>
      </w:pPr>
      <w:r>
        <w:rPr>
          <w:rFonts w:hint="eastAsia" w:ascii="微软雅黑" w:hAnsi="微软雅黑" w:eastAsia="微软雅黑" w:cs="微软雅黑"/>
          <w:b/>
          <w:bCs/>
          <w:sz w:val="24"/>
        </w:rPr>
        <w:t xml:space="preserve">                   </w:t>
      </w:r>
      <w:r>
        <w:rPr>
          <w:rFonts w:hint="eastAsia" w:ascii="微软雅黑" w:hAnsi="微软雅黑" w:eastAsia="微软雅黑" w:cs="微软雅黑"/>
          <w:sz w:val="24"/>
        </w:rPr>
        <w:t xml:space="preserve"> - 确保器械所有可移动部分在任何时间内均处于展位范围内，并确保不会对任何人造成损伤；</w:t>
      </w:r>
    </w:p>
    <w:p>
      <w:pPr>
        <w:spacing w:line="500" w:lineRule="exact"/>
        <w:ind w:left="2640" w:hanging="2640" w:hangingChars="1100"/>
        <w:jc w:val="left"/>
        <w:rPr>
          <w:rFonts w:ascii="微软雅黑" w:hAnsi="微软雅黑" w:eastAsia="微软雅黑"/>
          <w:sz w:val="24"/>
        </w:rPr>
      </w:pPr>
      <w:r>
        <w:rPr>
          <w:rFonts w:hint="eastAsia" w:ascii="微软雅黑" w:hAnsi="微软雅黑" w:eastAsia="微软雅黑" w:cs="微软雅黑"/>
          <w:sz w:val="24"/>
        </w:rPr>
        <w:t xml:space="preserve">                    - 不可对观众或其他参展商造成滋扰，主办单位有权限制任何引起合理投诉之展品操作；</w:t>
      </w:r>
    </w:p>
    <w:p>
      <w:pPr>
        <w:spacing w:line="500" w:lineRule="exact"/>
        <w:ind w:left="2640" w:hanging="2640" w:hangingChars="1100"/>
        <w:jc w:val="left"/>
        <w:rPr>
          <w:rFonts w:ascii="微软雅黑" w:hAnsi="微软雅黑" w:eastAsia="微软雅黑"/>
          <w:sz w:val="24"/>
        </w:rPr>
      </w:pPr>
      <w:r>
        <w:rPr>
          <w:rFonts w:hint="eastAsia" w:ascii="微软雅黑" w:hAnsi="微软雅黑" w:eastAsia="微软雅黑" w:cs="微软雅黑"/>
          <w:sz w:val="24"/>
        </w:rPr>
        <w:t xml:space="preserve">                    - 负责清除由展品示范所产生的废物。</w:t>
      </w:r>
    </w:p>
    <w:p>
      <w:pPr>
        <w:spacing w:line="500" w:lineRule="exact"/>
        <w:ind w:left="1920" w:hanging="1921" w:hangingChars="800"/>
        <w:jc w:val="left"/>
        <w:rPr>
          <w:rFonts w:ascii="微软雅黑" w:hAnsi="微软雅黑" w:eastAsia="微软雅黑"/>
          <w:sz w:val="24"/>
        </w:rPr>
      </w:pPr>
      <w:r>
        <w:rPr>
          <w:rFonts w:hint="eastAsia" w:ascii="微软雅黑" w:hAnsi="微软雅黑" w:eastAsia="微软雅黑" w:cs="微软雅黑"/>
          <w:b/>
          <w:bCs/>
          <w:sz w:val="24"/>
        </w:rPr>
        <w:t>11. 派发宣传品：</w:t>
      </w:r>
      <w:r>
        <w:rPr>
          <w:rFonts w:hint="eastAsia" w:ascii="微软雅黑" w:hAnsi="微软雅黑" w:eastAsia="微软雅黑" w:cs="微软雅黑"/>
          <w:sz w:val="24"/>
        </w:rPr>
        <w:t>参展商只可在租用的本公司展位范围内派发宣传品、纪念品等，不得在展场公共区域及展场周边地区派发，否则保安人员将有权没收其派发的物品。</w:t>
      </w:r>
    </w:p>
    <w:p>
      <w:pPr>
        <w:spacing w:line="500" w:lineRule="exact"/>
        <w:ind w:left="1920" w:hanging="1921" w:hangingChars="800"/>
        <w:jc w:val="left"/>
        <w:rPr>
          <w:rFonts w:ascii="微软雅黑" w:hAnsi="微软雅黑" w:eastAsia="微软雅黑"/>
          <w:sz w:val="24"/>
        </w:rPr>
      </w:pPr>
      <w:r>
        <w:rPr>
          <w:rFonts w:hint="eastAsia" w:ascii="微软雅黑" w:hAnsi="微软雅黑" w:eastAsia="微软雅黑" w:cs="微软雅黑"/>
          <w:b/>
          <w:bCs/>
          <w:sz w:val="24"/>
        </w:rPr>
        <w:t>12. 摄影及录像：</w:t>
      </w:r>
      <w:r>
        <w:rPr>
          <w:rFonts w:hint="eastAsia" w:ascii="微软雅黑" w:hAnsi="微软雅黑" w:eastAsia="微软雅黑" w:cs="微软雅黑"/>
          <w:sz w:val="24"/>
        </w:rPr>
        <w:t>只有主办单位邀请的记者方可携带摄影器材进场，参展商只能在展览会期间对本公司的展位进行摄录。擅自对其它展位进行摄录的参展商，将有可能被投诉到保卫部门，并要求删除拍摄内容。</w:t>
      </w:r>
    </w:p>
    <w:p>
      <w:pPr>
        <w:autoSpaceDE w:val="0"/>
        <w:autoSpaceDN w:val="0"/>
        <w:adjustRightInd w:val="0"/>
        <w:ind w:left="1800" w:hanging="1801" w:hangingChars="750"/>
        <w:jc w:val="left"/>
        <w:rPr>
          <w:rFonts w:ascii="微软雅黑" w:hAnsi="微软雅黑" w:eastAsia="微软雅黑"/>
          <w:sz w:val="24"/>
        </w:rPr>
      </w:pPr>
      <w:r>
        <w:rPr>
          <w:rFonts w:hint="eastAsia" w:ascii="微软雅黑" w:hAnsi="微软雅黑" w:eastAsia="微软雅黑" w:cs="微软雅黑"/>
          <w:b/>
          <w:bCs/>
          <w:sz w:val="24"/>
        </w:rPr>
        <w:t>13. 餐     饮：</w:t>
      </w:r>
      <w:r>
        <w:rPr>
          <w:rFonts w:hint="eastAsia" w:ascii="微软雅黑" w:hAnsi="微软雅黑" w:eastAsia="微软雅黑" w:cs="微软雅黑"/>
          <w:sz w:val="24"/>
        </w:rPr>
        <w:t>为了保证食品安全，场馆外的饮食不得带进场馆。请到展馆内的餐厅或小食部购买。请不要在展位内就餐，以保持展位的清洁。</w:t>
      </w:r>
    </w:p>
    <w:p>
      <w:pPr>
        <w:spacing w:line="500" w:lineRule="exact"/>
        <w:ind w:left="1680" w:hanging="1681" w:hangingChars="700"/>
        <w:jc w:val="left"/>
        <w:rPr>
          <w:rFonts w:ascii="微软雅黑" w:hAnsi="微软雅黑" w:eastAsia="微软雅黑"/>
          <w:sz w:val="24"/>
        </w:rPr>
      </w:pPr>
      <w:r>
        <w:rPr>
          <w:rFonts w:hint="eastAsia" w:ascii="微软雅黑" w:hAnsi="微软雅黑" w:eastAsia="微软雅黑" w:cs="微软雅黑"/>
          <w:b/>
          <w:bCs/>
          <w:sz w:val="24"/>
        </w:rPr>
        <w:t>14. 知识产权：</w:t>
      </w:r>
      <w:r>
        <w:rPr>
          <w:rFonts w:hint="eastAsia" w:ascii="微软雅黑" w:hAnsi="微软雅黑" w:eastAsia="微软雅黑" w:cs="微软雅黑"/>
          <w:sz w:val="24"/>
        </w:rPr>
        <w:t>参展商对其展出的产品须拥有自主知识产权或经知识产权人的授权许可，不得存在侵权行为。如参展商的展品确属侵权，参展商应撤出展品，配合知识产权行政管理部门或司法部门的调查，并不以展品被撤为由要求退还展位费。</w:t>
      </w:r>
    </w:p>
    <w:p>
      <w:pPr>
        <w:ind w:right="-1079" w:rightChars="-514"/>
        <w:rPr>
          <w:rFonts w:ascii="微软雅黑" w:hAnsi="微软雅黑" w:eastAsia="微软雅黑"/>
          <w:sz w:val="24"/>
        </w:rPr>
      </w:pPr>
      <w:r>
        <w:rPr>
          <w:rFonts w:hint="eastAsia" w:ascii="微软雅黑" w:hAnsi="微软雅黑" w:eastAsia="微软雅黑" w:cs="微软雅黑"/>
          <w:b/>
          <w:bCs/>
          <w:sz w:val="24"/>
        </w:rPr>
        <w:t>15.</w:t>
      </w:r>
      <w:r>
        <w:rPr>
          <w:rFonts w:hint="eastAsia" w:ascii="微软雅黑" w:hAnsi="微软雅黑" w:eastAsia="微软雅黑" w:cs="微软雅黑"/>
          <w:sz w:val="24"/>
        </w:rPr>
        <w:t xml:space="preserve"> </w:t>
      </w:r>
      <w:r>
        <w:rPr>
          <w:rFonts w:hint="eastAsia" w:ascii="微软雅黑" w:hAnsi="微软雅黑" w:eastAsia="微软雅黑" w:cs="微软雅黑"/>
          <w:b/>
          <w:bCs/>
          <w:sz w:val="24"/>
        </w:rPr>
        <w:t>撤展押金：</w:t>
      </w:r>
      <w:r>
        <w:rPr>
          <w:rFonts w:hint="eastAsia" w:ascii="微软雅黑" w:hAnsi="微软雅黑" w:eastAsia="微软雅黑" w:cs="微软雅黑"/>
          <w:sz w:val="24"/>
        </w:rPr>
        <w:t>根据展馆要求，撤展时应将全部展位拆除并将遗弃物和垃圾运离展馆，持</w:t>
      </w:r>
    </w:p>
    <w:p>
      <w:pPr>
        <w:ind w:right="-1079" w:rightChars="-514" w:firstLine="1680" w:firstLineChars="700"/>
        <w:rPr>
          <w:rFonts w:ascii="微软雅黑" w:hAnsi="微软雅黑" w:eastAsia="微软雅黑" w:cs="微软雅黑"/>
          <w:sz w:val="24"/>
        </w:rPr>
      </w:pPr>
      <w:r>
        <w:rPr>
          <w:rFonts w:hint="eastAsia" w:ascii="微软雅黑" w:hAnsi="微软雅黑" w:eastAsia="微软雅黑" w:cs="微软雅黑"/>
          <w:sz w:val="24"/>
        </w:rPr>
        <w:t>《</w:t>
      </w:r>
      <w:r>
        <w:rPr>
          <w:rFonts w:hint="eastAsia" w:ascii="微软雅黑" w:hAnsi="微软雅黑" w:eastAsia="微软雅黑" w:cs="微软雅黑"/>
          <w:kern w:val="0"/>
          <w:sz w:val="24"/>
        </w:rPr>
        <w:t>展台场地验收单</w:t>
      </w:r>
      <w:r>
        <w:rPr>
          <w:rFonts w:hint="eastAsia" w:ascii="微软雅黑" w:hAnsi="微软雅黑" w:eastAsia="微软雅黑" w:cs="微软雅黑"/>
          <w:sz w:val="24"/>
        </w:rPr>
        <w:t>》，经查验合格后由主场运营负责人签字。展览结束后经</w:t>
      </w:r>
    </w:p>
    <w:p>
      <w:pPr>
        <w:ind w:right="-1079" w:rightChars="-514" w:firstLine="1680" w:firstLineChars="700"/>
        <w:rPr>
          <w:rFonts w:ascii="微软雅黑" w:hAnsi="微软雅黑" w:eastAsia="微软雅黑" w:cs="微软雅黑"/>
          <w:sz w:val="24"/>
        </w:rPr>
      </w:pPr>
      <w:r>
        <w:rPr>
          <w:rFonts w:hint="eastAsia" w:ascii="微软雅黑" w:hAnsi="微软雅黑" w:eastAsia="微软雅黑" w:cs="微软雅黑"/>
          <w:sz w:val="24"/>
        </w:rPr>
        <w:t>核查没有违反《</w:t>
      </w:r>
      <w:r>
        <w:rPr>
          <w:rFonts w:hint="eastAsia" w:ascii="微软雅黑" w:hAnsi="微软雅黑" w:eastAsia="微软雅黑" w:cs="微软雅黑"/>
          <w:bCs/>
          <w:sz w:val="24"/>
        </w:rPr>
        <w:t>光地展位施工及安全声明</w:t>
      </w:r>
      <w:r>
        <w:rPr>
          <w:rFonts w:hint="eastAsia" w:ascii="微软雅黑" w:hAnsi="微软雅黑" w:eastAsia="微软雅黑" w:cs="微软雅黑"/>
          <w:sz w:val="24"/>
        </w:rPr>
        <w:t>》《光地展位进场须知》的情节，</w:t>
      </w:r>
    </w:p>
    <w:p>
      <w:pPr>
        <w:ind w:right="-1079" w:rightChars="-514" w:firstLine="1680" w:firstLineChars="700"/>
        <w:rPr>
          <w:rFonts w:ascii="微软雅黑" w:hAnsi="微软雅黑" w:eastAsia="微软雅黑" w:cs="微软雅黑"/>
          <w:sz w:val="24"/>
        </w:rPr>
      </w:pPr>
      <w:r>
        <w:rPr>
          <w:rFonts w:hint="eastAsia" w:ascii="微软雅黑" w:hAnsi="微软雅黑" w:eastAsia="微软雅黑" w:cs="微软雅黑"/>
          <w:sz w:val="24"/>
        </w:rPr>
        <w:t>未破坏展馆设施，没有垃圾遗留在展馆区域内，施工押金将于撤展结束后</w:t>
      </w:r>
    </w:p>
    <w:p>
      <w:pPr>
        <w:ind w:right="-1079" w:rightChars="-514" w:firstLine="1680" w:firstLineChars="700"/>
        <w:rPr>
          <w:rFonts w:ascii="微软雅黑" w:hAnsi="微软雅黑" w:eastAsia="微软雅黑" w:cs="微软雅黑"/>
          <w:sz w:val="24"/>
        </w:rPr>
      </w:pPr>
      <w:r>
        <w:rPr>
          <w:rFonts w:hint="eastAsia" w:ascii="微软雅黑" w:hAnsi="微软雅黑" w:eastAsia="微软雅黑" w:cs="微软雅黑"/>
          <w:sz w:val="24"/>
        </w:rPr>
        <w:t>30个工作日退还。</w:t>
      </w:r>
    </w:p>
    <w:p>
      <w:pPr>
        <w:spacing w:line="500" w:lineRule="exact"/>
        <w:ind w:left="1680" w:hanging="1681" w:hangingChars="700"/>
        <w:jc w:val="left"/>
        <w:rPr>
          <w:rFonts w:ascii="微软雅黑" w:hAnsi="微软雅黑" w:eastAsia="微软雅黑" w:cs="微软雅黑"/>
          <w:b/>
          <w:bCs/>
          <w:sz w:val="32"/>
          <w:szCs w:val="32"/>
        </w:rPr>
      </w:pPr>
      <w:r>
        <w:rPr>
          <w:rFonts w:hint="eastAsia" w:ascii="微软雅黑" w:hAnsi="微软雅黑" w:eastAsia="微软雅黑" w:cs="微软雅黑"/>
          <w:b/>
          <w:bCs/>
          <w:sz w:val="24"/>
        </w:rPr>
        <w:t>16. 争端解决：</w:t>
      </w:r>
      <w:r>
        <w:rPr>
          <w:rFonts w:hint="eastAsia" w:ascii="微软雅黑" w:hAnsi="微软雅黑" w:eastAsia="微软雅黑" w:cs="微软雅黑"/>
          <w:sz w:val="24"/>
        </w:rPr>
        <w:t>展览现场发生争议时，主办单位有权采取必要行动以维护展会的利益和所有参展商的平等权利。作为展会的组织者，主办单位的决定为最终的决定，争议各方必须共同遵守。</w:t>
      </w:r>
    </w:p>
    <w:p>
      <w:pPr>
        <w:spacing w:line="400" w:lineRule="exact"/>
        <w:jc w:val="center"/>
        <w:rPr>
          <w:rFonts w:ascii="微软雅黑" w:hAnsi="微软雅黑" w:eastAsia="微软雅黑"/>
          <w:b/>
          <w:bCs/>
          <w:sz w:val="32"/>
          <w:szCs w:val="32"/>
        </w:rPr>
      </w:pPr>
      <w:r>
        <w:rPr>
          <w:rFonts w:hint="eastAsia" w:ascii="微软雅黑" w:hAnsi="微软雅黑" w:eastAsia="微软雅黑" w:cs="微软雅黑"/>
          <w:b/>
          <w:bCs/>
          <w:sz w:val="32"/>
          <w:szCs w:val="32"/>
        </w:rPr>
        <w:t>标准展位配置及布展要求</w:t>
      </w:r>
    </w:p>
    <w:p>
      <w:pPr>
        <w:spacing w:line="400" w:lineRule="exact"/>
        <w:ind w:left="1540" w:hanging="1541" w:hangingChars="700"/>
        <w:jc w:val="left"/>
        <w:rPr>
          <w:rFonts w:ascii="微软雅黑" w:hAnsi="微软雅黑" w:eastAsia="微软雅黑"/>
          <w:b/>
          <w:bCs/>
          <w:sz w:val="24"/>
        </w:rPr>
      </w:pPr>
      <w:r>
        <w:rPr>
          <w:rFonts w:hint="eastAsia" w:ascii="微软雅黑" w:hAnsi="微软雅黑" w:eastAsia="微软雅黑" w:cs="微软雅黑"/>
          <w:b/>
          <w:bCs/>
          <w:sz w:val="22"/>
          <w:szCs w:val="22"/>
        </w:rPr>
        <w:t>1</w:t>
      </w:r>
      <w:r>
        <w:rPr>
          <w:rFonts w:hint="eastAsia" w:ascii="微软雅黑" w:hAnsi="微软雅黑" w:eastAsia="微软雅黑" w:cs="微软雅黑"/>
          <w:b/>
          <w:bCs/>
          <w:sz w:val="24"/>
        </w:rPr>
        <w:t>. 标准展位配置：</w:t>
      </w:r>
    </w:p>
    <w:p>
      <w:pPr>
        <w:spacing w:line="500" w:lineRule="exact"/>
        <w:ind w:firstLine="420" w:firstLineChars="200"/>
        <w:jc w:val="left"/>
        <w:rPr>
          <w:rFonts w:ascii="微软雅黑" w:hAnsi="微软雅黑" w:eastAsia="微软雅黑" w:cs="微软雅黑"/>
          <w:sz w:val="24"/>
        </w:rPr>
      </w:pPr>
      <w:r>
        <w:rPr>
          <w:rFonts w:hint="eastAsia"/>
          <w:szCs w:val="21"/>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214630</wp:posOffset>
            </wp:positionV>
            <wp:extent cx="2376170" cy="2012950"/>
            <wp:effectExtent l="0" t="0" r="0" b="0"/>
            <wp:wrapTight wrapText="bothSides">
              <wp:wrapPolygon>
                <wp:start x="13392" y="2862"/>
                <wp:lineTo x="5195" y="3543"/>
                <wp:lineTo x="1732" y="4225"/>
                <wp:lineTo x="1732" y="18125"/>
                <wp:lineTo x="4387" y="19897"/>
                <wp:lineTo x="4618" y="20169"/>
                <wp:lineTo x="19972" y="20169"/>
                <wp:lineTo x="19972" y="9403"/>
                <wp:lineTo x="19741" y="5179"/>
                <wp:lineTo x="19626" y="5042"/>
                <wp:lineTo x="14893" y="2862"/>
                <wp:lineTo x="13392" y="2862"/>
              </wp:wrapPolygon>
            </wp:wrapTight>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pic:cNvPicPr>
                      <a:picLocks noChangeAspect="1"/>
                    </pic:cNvPicPr>
                  </pic:nvPicPr>
                  <pic:blipFill>
                    <a:blip r:embed="rId10" cstate="print"/>
                    <a:stretch>
                      <a:fillRect/>
                    </a:stretch>
                  </pic:blipFill>
                  <pic:spPr>
                    <a:xfrm>
                      <a:off x="0" y="0"/>
                      <a:ext cx="2376170" cy="2012950"/>
                    </a:xfrm>
                    <a:prstGeom prst="rect">
                      <a:avLst/>
                    </a:prstGeom>
                    <a:noFill/>
                    <a:ln>
                      <a:noFill/>
                    </a:ln>
                  </pic:spPr>
                </pic:pic>
              </a:graphicData>
            </a:graphic>
          </wp:anchor>
        </w:drawing>
      </w:r>
      <w:r>
        <w:rPr>
          <w:rFonts w:hint="eastAsia" w:ascii="微软雅黑" w:hAnsi="微软雅黑" w:eastAsia="微软雅黑" w:cs="微软雅黑"/>
          <w:sz w:val="24"/>
        </w:rPr>
        <w:t>标准展位搭建方案（如下图所示），主办单位提供的标准展位包括下列设施：</w:t>
      </w:r>
    </w:p>
    <w:p>
      <w:pPr>
        <w:spacing w:line="0" w:lineRule="atLeast"/>
        <w:ind w:left="480" w:hanging="480" w:hangingChars="200"/>
        <w:jc w:val="left"/>
        <w:rPr>
          <w:rFonts w:ascii="微软雅黑" w:hAnsi="微软雅黑" w:eastAsia="微软雅黑"/>
          <w:sz w:val="24"/>
        </w:rPr>
      </w:pPr>
      <w:r>
        <w:rPr>
          <w:rFonts w:hint="eastAsia" w:ascii="微软雅黑" w:hAnsi="微软雅黑" w:eastAsia="微软雅黑" w:cs="微软雅黑"/>
          <w:sz w:val="24"/>
        </w:rPr>
        <w:t>1.1 每个3M×3M 标准展位含有三面展板（边角展位为两面展 板）、公司中英文名称楣板、一张咨询桌、两把椅子、两盏射灯、一个220伏插座（仅用于视听设备）、地毯。</w:t>
      </w:r>
    </w:p>
    <w:p>
      <w:pPr>
        <w:pStyle w:val="15"/>
        <w:spacing w:line="0" w:lineRule="atLeast"/>
        <w:ind w:left="480" w:hanging="480" w:hangingChars="200"/>
        <w:rPr>
          <w:rFonts w:ascii="微软雅黑" w:hAnsi="微软雅黑" w:eastAsia="微软雅黑" w:cs="Times New Roman"/>
          <w:color w:val="auto"/>
          <w:kern w:val="2"/>
        </w:rPr>
      </w:pPr>
      <w:r>
        <w:rPr>
          <w:rFonts w:hint="eastAsia" w:ascii="微软雅黑" w:hAnsi="微软雅黑" w:eastAsia="微软雅黑" w:cs="微软雅黑"/>
          <w:color w:val="auto"/>
        </w:rPr>
        <w:t xml:space="preserve">1.2 </w:t>
      </w:r>
      <w:r>
        <w:rPr>
          <w:rFonts w:hint="eastAsia" w:ascii="微软雅黑" w:hAnsi="微软雅黑" w:eastAsia="微软雅黑" w:cs="微软雅黑"/>
          <w:color w:val="auto"/>
          <w:kern w:val="2"/>
        </w:rPr>
        <w:t>如展商不用标准配置的某些部分，不能获得标准配置费用的减免。</w:t>
      </w:r>
    </w:p>
    <w:p>
      <w:pPr>
        <w:spacing w:line="500" w:lineRule="exact"/>
        <w:ind w:left="360" w:hanging="360" w:hangingChars="150"/>
        <w:jc w:val="left"/>
        <w:rPr>
          <w:rFonts w:ascii="微软雅黑" w:hAnsi="微软雅黑" w:eastAsia="微软雅黑"/>
          <w:b/>
          <w:bCs/>
          <w:sz w:val="24"/>
        </w:rPr>
      </w:pPr>
      <w:r>
        <w:rPr>
          <w:rFonts w:hint="eastAsia" w:ascii="微软雅黑" w:hAnsi="微软雅黑" w:eastAsia="微软雅黑" w:cs="微软雅黑"/>
          <w:sz w:val="24"/>
        </w:rPr>
        <w:t xml:space="preserve">2. </w:t>
      </w:r>
      <w:r>
        <w:rPr>
          <w:rFonts w:hint="eastAsia" w:ascii="微软雅黑" w:hAnsi="微软雅黑" w:eastAsia="微软雅黑" w:cs="微软雅黑"/>
          <w:b/>
          <w:bCs/>
          <w:sz w:val="24"/>
        </w:rPr>
        <w:t>标准展位布展要求：</w:t>
      </w:r>
    </w:p>
    <w:p>
      <w:pPr>
        <w:spacing w:line="0" w:lineRule="atLeast"/>
        <w:ind w:left="480" w:hanging="480" w:hangingChars="200"/>
        <w:jc w:val="left"/>
        <w:rPr>
          <w:rFonts w:ascii="微软雅黑" w:hAnsi="微软雅黑" w:eastAsia="微软雅黑"/>
          <w:sz w:val="24"/>
        </w:rPr>
      </w:pPr>
      <w:r>
        <w:rPr>
          <w:rFonts w:hint="eastAsia" w:ascii="微软雅黑" w:hAnsi="微软雅黑" w:eastAsia="微软雅黑" w:cs="微软雅黑"/>
          <w:sz w:val="24"/>
        </w:rPr>
        <w:t>2.1 楣板上的展商名称将按照展商所填写的“</w:t>
      </w:r>
      <w:r>
        <w:rPr>
          <w:rFonts w:hint="eastAsia" w:ascii="微软雅黑" w:hAnsi="微软雅黑" w:eastAsia="微软雅黑" w:cs="微软雅黑"/>
          <w:b/>
          <w:bCs/>
          <w:sz w:val="24"/>
          <w:u w:val="single"/>
        </w:rPr>
        <w:t>表格1 标准展位楣板</w:t>
      </w:r>
      <w:r>
        <w:rPr>
          <w:rFonts w:hint="eastAsia" w:ascii="微软雅黑" w:hAnsi="微软雅黑" w:eastAsia="微软雅黑" w:cs="微软雅黑"/>
          <w:sz w:val="24"/>
        </w:rPr>
        <w:t>”中的内容书写。不能随意更改楣板内容。</w:t>
      </w:r>
    </w:p>
    <w:p>
      <w:pPr>
        <w:spacing w:line="0" w:lineRule="atLeast"/>
        <w:ind w:left="1560" w:hanging="1560" w:hangingChars="650"/>
        <w:jc w:val="left"/>
        <w:rPr>
          <w:rFonts w:ascii="微软雅黑" w:hAnsi="微软雅黑" w:eastAsia="微软雅黑"/>
          <w:sz w:val="24"/>
        </w:rPr>
      </w:pPr>
      <w:r>
        <w:rPr>
          <w:rFonts w:hint="eastAsia" w:ascii="微软雅黑" w:hAnsi="微软雅黑" w:eastAsia="微软雅黑" w:cs="微软雅黑"/>
          <w:sz w:val="24"/>
        </w:rPr>
        <w:t>2.2 除基本设施外，展商如果需租用其它展具可填写“</w:t>
      </w:r>
      <w:r>
        <w:rPr>
          <w:rFonts w:hint="eastAsia" w:ascii="微软雅黑" w:hAnsi="微软雅黑" w:eastAsia="微软雅黑" w:cs="微软雅黑"/>
          <w:b/>
          <w:bCs/>
          <w:sz w:val="24"/>
          <w:u w:val="single"/>
        </w:rPr>
        <w:t>表格7展具租赁</w:t>
      </w:r>
      <w:r>
        <w:rPr>
          <w:rFonts w:hint="eastAsia" w:ascii="微软雅黑" w:hAnsi="微软雅黑" w:eastAsia="微软雅黑" w:cs="微软雅黑"/>
          <w:sz w:val="24"/>
        </w:rPr>
        <w:t>”。</w:t>
      </w:r>
    </w:p>
    <w:p>
      <w:pPr>
        <w:spacing w:line="0" w:lineRule="atLeast"/>
        <w:ind w:left="480" w:hanging="480" w:hangingChars="200"/>
        <w:jc w:val="left"/>
        <w:rPr>
          <w:rFonts w:ascii="微软雅黑" w:hAnsi="微软雅黑" w:eastAsia="微软雅黑"/>
          <w:sz w:val="24"/>
        </w:rPr>
      </w:pPr>
      <w:r>
        <w:rPr>
          <w:rFonts w:hint="eastAsia" w:ascii="微软雅黑" w:hAnsi="微软雅黑" w:eastAsia="微软雅黑" w:cs="微软雅黑"/>
          <w:sz w:val="24"/>
        </w:rPr>
        <w:t>2.3 所有标准展位的搭建材料及展具均由主场搭建服务商提供，为租赁性质，展商应爱护展板、展具及展馆设施。严禁在展板及展具上装嵌金属尖钉，刀刻、涂写及钻孔。展板上不能涂油漆，自带宣传品不能贴有破坏性强的胶带纸和使用胶水。如有参展商违反规定，将为此产生的所有后果负全责。</w:t>
      </w:r>
    </w:p>
    <w:p>
      <w:pPr>
        <w:spacing w:line="0" w:lineRule="atLeast"/>
        <w:ind w:left="480" w:hanging="480" w:hangingChars="200"/>
        <w:jc w:val="left"/>
        <w:rPr>
          <w:rFonts w:ascii="微软雅黑" w:hAnsi="微软雅黑" w:eastAsia="微软雅黑"/>
          <w:sz w:val="24"/>
        </w:rPr>
      </w:pPr>
      <w:r>
        <w:rPr>
          <w:rFonts w:hint="eastAsia" w:ascii="微软雅黑" w:hAnsi="微软雅黑" w:eastAsia="微软雅黑" w:cs="微软雅黑"/>
          <w:sz w:val="24"/>
        </w:rPr>
        <w:t>2.4 不得随意拆卸展架、展具；不得将重物、画框直接挂、靠在展板墙上；不得将自带展架展具连接在配置的展架展具上，以防展位倒塌。</w:t>
      </w:r>
    </w:p>
    <w:p>
      <w:pPr>
        <w:pStyle w:val="15"/>
        <w:spacing w:line="0" w:lineRule="atLeast"/>
        <w:ind w:left="480" w:hanging="480" w:hangingChars="200"/>
        <w:rPr>
          <w:rFonts w:ascii="微软雅黑" w:hAnsi="微软雅黑" w:eastAsia="微软雅黑" w:cs="Times New Roman"/>
          <w:color w:val="auto"/>
          <w:kern w:val="2"/>
        </w:rPr>
      </w:pPr>
      <w:r>
        <w:rPr>
          <w:rFonts w:hint="eastAsia" w:ascii="微软雅黑" w:hAnsi="微软雅黑" w:eastAsia="微软雅黑" w:cs="微软雅黑"/>
          <w:color w:val="auto"/>
        </w:rPr>
        <w:t xml:space="preserve">2.5 </w:t>
      </w:r>
      <w:r>
        <w:rPr>
          <w:rFonts w:hint="eastAsia" w:ascii="微软雅黑" w:hAnsi="微软雅黑" w:eastAsia="微软雅黑" w:cs="微软雅黑"/>
          <w:color w:val="auto"/>
          <w:kern w:val="2"/>
        </w:rPr>
        <w:t>不得在展厅进出口、人行通道、楼梯路口、消防设施点、空调机回风口等地段随意乱摆、乱挂、乱钉各类展样品、宣传品或其它标志。</w:t>
      </w:r>
    </w:p>
    <w:p>
      <w:pPr>
        <w:spacing w:line="0" w:lineRule="atLeast"/>
        <w:ind w:left="480" w:hanging="480" w:hangingChars="200"/>
        <w:rPr>
          <w:rFonts w:ascii="微软雅黑" w:hAnsi="微软雅黑" w:eastAsia="微软雅黑"/>
          <w:b/>
          <w:bCs/>
          <w:kern w:val="0"/>
          <w:sz w:val="24"/>
        </w:rPr>
      </w:pPr>
      <w:r>
        <w:rPr>
          <w:rFonts w:hint="eastAsia" w:ascii="微软雅黑" w:hAnsi="微软雅黑" w:eastAsia="微软雅黑" w:cs="微软雅黑"/>
          <w:sz w:val="24"/>
        </w:rPr>
        <w:t>2.6 展位内提供的220V插座，只可接驳于电视、电脑手、机充电器等，</w:t>
      </w:r>
      <w:r>
        <w:rPr>
          <w:rFonts w:hint="eastAsia" w:ascii="微软雅黑" w:hAnsi="微软雅黑" w:eastAsia="微软雅黑" w:cs="微软雅黑"/>
          <w:b/>
          <w:bCs/>
          <w:sz w:val="24"/>
        </w:rPr>
        <w:t>严禁用于机器接驳及照明接驳,</w:t>
      </w:r>
      <w:r>
        <w:rPr>
          <w:b/>
          <w:bCs/>
        </w:rPr>
        <w:t xml:space="preserve"> </w:t>
      </w:r>
      <w:r>
        <w:rPr>
          <w:rFonts w:hint="eastAsia" w:ascii="微软雅黑" w:hAnsi="微软雅黑" w:eastAsia="微软雅黑" w:cs="微软雅黑"/>
          <w:b/>
          <w:bCs/>
          <w:kern w:val="0"/>
          <w:sz w:val="24"/>
        </w:rPr>
        <w:t>严禁使用饮水机，热水器，电水壶等电器设备。如有大用电量设备请联系大会指定主场服务商单独申报。</w:t>
      </w:r>
    </w:p>
    <w:p>
      <w:pPr>
        <w:spacing w:line="0" w:lineRule="atLeast"/>
        <w:ind w:left="480" w:hanging="480" w:hangingChars="200"/>
        <w:jc w:val="left"/>
        <w:rPr>
          <w:rFonts w:ascii="微软雅黑" w:hAnsi="微软雅黑" w:eastAsia="微软雅黑"/>
          <w:sz w:val="24"/>
        </w:rPr>
      </w:pPr>
      <w:r>
        <w:rPr>
          <w:rFonts w:hint="eastAsia" w:ascii="微软雅黑" w:hAnsi="微软雅黑" w:eastAsia="微软雅黑" w:cs="微软雅黑"/>
          <w:sz w:val="24"/>
        </w:rPr>
        <w:t>2.7 所有集装箱、储存用品必须在开展前转移出展位，存放于指定空箱堆放处（请联系展会指定运输商）。</w:t>
      </w:r>
    </w:p>
    <w:p>
      <w:pPr>
        <w:spacing w:line="0" w:lineRule="atLeast"/>
        <w:jc w:val="left"/>
        <w:textAlignment w:val="baseline"/>
        <w:rPr>
          <w:rFonts w:ascii="微软雅黑" w:hAnsi="微软雅黑" w:eastAsia="微软雅黑"/>
          <w:b/>
          <w:bCs/>
          <w:sz w:val="24"/>
        </w:rPr>
      </w:pPr>
      <w:r>
        <w:rPr>
          <w:rFonts w:hint="eastAsia" w:ascii="微软雅黑" w:hAnsi="微软雅黑" w:eastAsia="微软雅黑" w:cs="微软雅黑"/>
          <w:b/>
          <w:bCs/>
          <w:sz w:val="24"/>
        </w:rPr>
        <w:t>标准展位注意事项——所有展期内的家具和电源装置必须注意：</w:t>
      </w:r>
    </w:p>
    <w:p>
      <w:pPr>
        <w:spacing w:line="0" w:lineRule="atLeast"/>
        <w:textAlignment w:val="baseline"/>
        <w:rPr>
          <w:rFonts w:ascii="微软雅黑" w:hAnsi="微软雅黑" w:eastAsia="微软雅黑"/>
          <w:sz w:val="24"/>
        </w:rPr>
      </w:pPr>
      <w:r>
        <w:rPr>
          <w:rFonts w:hint="eastAsia" w:ascii="微软雅黑" w:hAnsi="微软雅黑" w:eastAsia="微软雅黑" w:cs="微软雅黑"/>
          <w:sz w:val="24"/>
        </w:rPr>
        <w:t>*所有物品都以租赁为原则，物品必须保持完好无损。</w:t>
      </w:r>
    </w:p>
    <w:p>
      <w:pPr>
        <w:spacing w:line="0" w:lineRule="atLeast"/>
        <w:textAlignment w:val="baseline"/>
        <w:rPr>
          <w:rFonts w:ascii="微软雅黑" w:hAnsi="微软雅黑" w:eastAsia="微软雅黑"/>
          <w:sz w:val="24"/>
        </w:rPr>
      </w:pPr>
      <w:r>
        <w:rPr>
          <w:rFonts w:hint="eastAsia" w:ascii="微软雅黑" w:hAnsi="微软雅黑" w:eastAsia="微软雅黑" w:cs="微软雅黑"/>
          <w:sz w:val="24"/>
        </w:rPr>
        <w:t>*任何关于租赁家具和装置的不满意必须在展览会开幕前一天提出，否则将被认为所订物品都完好。</w:t>
      </w:r>
    </w:p>
    <w:p>
      <w:pPr>
        <w:spacing w:line="0" w:lineRule="atLeast"/>
        <w:textAlignment w:val="baseline"/>
        <w:rPr>
          <w:rFonts w:ascii="微软雅黑" w:hAnsi="微软雅黑" w:eastAsia="微软雅黑" w:cs="微软雅黑"/>
          <w:sz w:val="24"/>
        </w:rPr>
      </w:pPr>
      <w:r>
        <w:rPr>
          <w:rFonts w:hint="eastAsia" w:ascii="微软雅黑" w:hAnsi="微软雅黑" w:eastAsia="微软雅黑" w:cs="微软雅黑"/>
          <w:sz w:val="24"/>
        </w:rPr>
        <w:t>*</w:t>
      </w:r>
      <w:r>
        <w:rPr>
          <w:rFonts w:hint="eastAsia" w:ascii="微软雅黑" w:hAnsi="微软雅黑" w:eastAsia="微软雅黑" w:cs="微软雅黑"/>
          <w:b/>
          <w:bCs/>
          <w:sz w:val="24"/>
        </w:rPr>
        <w:t>标准展位参展商不允许私自安装灯具（包括但不限于射灯、白光灯和日光灯等）</w:t>
      </w:r>
      <w:r>
        <w:rPr>
          <w:rFonts w:hint="eastAsia" w:ascii="微软雅黑" w:hAnsi="微软雅黑" w:eastAsia="微软雅黑" w:cs="微软雅黑"/>
          <w:sz w:val="24"/>
        </w:rPr>
        <w:t>，如有特殊照明需要必须提交大会主场搭建商安装接驳。</w:t>
      </w:r>
    </w:p>
    <w:p>
      <w:pPr>
        <w:spacing w:line="0" w:lineRule="atLeast"/>
        <w:ind w:left="232" w:leftChars="-4" w:hanging="240" w:hangingChars="100"/>
        <w:textAlignment w:val="baseline"/>
        <w:rPr>
          <w:rFonts w:ascii="微软雅黑" w:hAnsi="微软雅黑" w:eastAsia="微软雅黑" w:cs="Arial"/>
          <w:b/>
          <w:sz w:val="24"/>
        </w:rPr>
      </w:pPr>
      <w:r>
        <w:rPr>
          <w:rFonts w:hint="eastAsia" w:ascii="微软雅黑" w:hAnsi="微软雅黑" w:eastAsia="微软雅黑" w:cs="微软雅黑"/>
          <w:sz w:val="24"/>
        </w:rPr>
        <w:t>*</w:t>
      </w:r>
      <w:r>
        <w:rPr>
          <w:rFonts w:hint="eastAsia" w:ascii="微软雅黑" w:hAnsi="微软雅黑" w:eastAsia="微软雅黑" w:cs="Arial"/>
          <w:b/>
          <w:sz w:val="24"/>
        </w:rPr>
        <w:t>标准展位参展商不能使用多用插座。展位插座不得用于灯具接驳。如有违反一经发现做断电处理，直至整改完成才可恢复。</w:t>
      </w:r>
    </w:p>
    <w:p>
      <w:pPr>
        <w:spacing w:line="0" w:lineRule="atLeast"/>
        <w:ind w:left="232" w:leftChars="-4" w:hanging="240" w:hangingChars="100"/>
        <w:textAlignment w:val="baseline"/>
        <w:rPr>
          <w:rFonts w:ascii="微软雅黑" w:hAnsi="微软雅黑" w:eastAsia="微软雅黑" w:cs="Arial"/>
          <w:b/>
          <w:sz w:val="24"/>
        </w:rPr>
      </w:pPr>
      <w:r>
        <w:rPr>
          <w:rFonts w:ascii="微软雅黑" w:hAnsi="微软雅黑" w:eastAsia="微软雅黑" w:cs="Arial"/>
          <w:b/>
          <w:sz w:val="24"/>
        </w:rPr>
        <w:t>*</w:t>
      </w:r>
      <w:r>
        <w:rPr>
          <w:rFonts w:hint="eastAsia" w:ascii="微软雅黑" w:hAnsi="微软雅黑" w:eastAsia="微软雅黑" w:cs="Arial"/>
          <w:b/>
          <w:sz w:val="24"/>
        </w:rPr>
        <w:t>按展馆消防要求所有展位参展商不得使用KT板、泡沫（苯）板等含聚苯乙烯的材料进行装修布置，一经发现，主办/主场单位有权做拆除处理。</w:t>
      </w:r>
    </w:p>
    <w:p>
      <w:pPr>
        <w:spacing w:line="0" w:lineRule="atLeast"/>
        <w:ind w:left="232" w:leftChars="-4" w:hanging="240" w:hangingChars="100"/>
        <w:textAlignment w:val="baseline"/>
        <w:rPr>
          <w:rFonts w:ascii="微软雅黑" w:hAnsi="微软雅黑" w:eastAsia="微软雅黑" w:cs="Arial"/>
          <w:b/>
          <w:sz w:val="24"/>
        </w:rPr>
      </w:pPr>
    </w:p>
    <w:p>
      <w:pPr>
        <w:spacing w:line="0" w:lineRule="atLeast"/>
        <w:ind w:left="232" w:leftChars="-4" w:hanging="240" w:hangingChars="100"/>
        <w:textAlignment w:val="baseline"/>
        <w:rPr>
          <w:rFonts w:ascii="微软雅黑" w:hAnsi="微软雅黑" w:eastAsia="微软雅黑" w:cs="Arial"/>
          <w:b/>
          <w:sz w:val="24"/>
        </w:rPr>
      </w:pPr>
    </w:p>
    <w:p>
      <w:pPr>
        <w:spacing w:line="360" w:lineRule="exact"/>
        <w:rPr>
          <w:rFonts w:ascii="宋体" w:hAnsi="宋体"/>
          <w:b/>
          <w:sz w:val="36"/>
          <w:szCs w:val="36"/>
        </w:rPr>
      </w:pPr>
      <w:r>
        <w:rPr>
          <w:rFonts w:hint="eastAsia" w:ascii="宋体" w:hAnsi="宋体"/>
          <w:b/>
          <w:sz w:val="36"/>
          <w:szCs w:val="36"/>
        </w:rPr>
        <w:t>表格1</w:t>
      </w:r>
    </w:p>
    <w:p>
      <w:pPr>
        <w:ind w:firstLine="3052" w:firstLineChars="950"/>
        <w:rPr>
          <w:rFonts w:ascii="宋体" w:hAnsi="宋体"/>
          <w:b/>
          <w:sz w:val="32"/>
          <w:szCs w:val="32"/>
        </w:rPr>
      </w:pPr>
      <w:r>
        <w:rPr>
          <w:rFonts w:ascii="宋体" w:hAnsi="宋体"/>
          <w:b/>
          <w:sz w:val="32"/>
          <w:szCs w:val="32"/>
        </w:rPr>
        <w:t>标准展位楣板申请表</w:t>
      </w:r>
    </w:p>
    <w:p>
      <w:pPr>
        <w:rPr>
          <w:rFonts w:ascii="宋体" w:hAnsi="宋体"/>
          <w:b/>
          <w:sz w:val="28"/>
          <w:szCs w:val="28"/>
        </w:rPr>
      </w:pPr>
    </w:p>
    <w:p>
      <w:pPr>
        <w:ind w:firstLine="1968" w:firstLineChars="700"/>
        <w:rPr>
          <w:rFonts w:ascii="宋体" w:hAnsi="宋体"/>
          <w:b/>
          <w:color w:val="FF0000"/>
          <w:sz w:val="28"/>
          <w:szCs w:val="28"/>
        </w:rPr>
      </w:pPr>
      <w:r>
        <w:rPr>
          <w:rFonts w:ascii="宋体" w:hAnsi="宋体"/>
          <w:b/>
          <w:color w:val="FF0000"/>
          <w:sz w:val="28"/>
          <w:szCs w:val="28"/>
        </w:rPr>
        <w:t>截至日期：202</w:t>
      </w:r>
      <w:r>
        <w:rPr>
          <w:rFonts w:hint="eastAsia" w:ascii="宋体" w:hAnsi="宋体"/>
          <w:b/>
          <w:color w:val="FF0000"/>
          <w:sz w:val="28"/>
          <w:szCs w:val="28"/>
        </w:rPr>
        <w:t>2</w:t>
      </w:r>
      <w:r>
        <w:rPr>
          <w:rFonts w:ascii="宋体" w:hAnsi="宋体"/>
          <w:b/>
          <w:color w:val="FF0000"/>
          <w:sz w:val="28"/>
          <w:szCs w:val="28"/>
        </w:rPr>
        <w:t>年</w:t>
      </w:r>
      <w:r>
        <w:rPr>
          <w:rFonts w:hint="eastAsia" w:ascii="宋体" w:hAnsi="宋体"/>
          <w:b/>
          <w:color w:val="FF0000"/>
          <w:sz w:val="28"/>
          <w:szCs w:val="28"/>
        </w:rPr>
        <w:t>7</w:t>
      </w:r>
      <w:r>
        <w:rPr>
          <w:rFonts w:ascii="宋体" w:hAnsi="宋体"/>
          <w:b/>
          <w:color w:val="FF0000"/>
          <w:sz w:val="28"/>
          <w:szCs w:val="28"/>
        </w:rPr>
        <w:t xml:space="preserve">月 </w:t>
      </w:r>
      <w:r>
        <w:rPr>
          <w:rFonts w:hint="eastAsia" w:ascii="宋体" w:hAnsi="宋体"/>
          <w:b/>
          <w:color w:val="FF0000"/>
          <w:sz w:val="28"/>
          <w:szCs w:val="28"/>
        </w:rPr>
        <w:t>1</w:t>
      </w:r>
      <w:r>
        <w:rPr>
          <w:rFonts w:ascii="宋体" w:hAnsi="宋体"/>
          <w:b/>
          <w:color w:val="FF0000"/>
          <w:sz w:val="28"/>
          <w:szCs w:val="28"/>
        </w:rPr>
        <w:t>日（必填）</w:t>
      </w:r>
    </w:p>
    <w:p>
      <w:pPr>
        <w:spacing w:line="360" w:lineRule="exact"/>
        <w:ind w:right="143" w:rightChars="68"/>
        <w:rPr>
          <w:rFonts w:ascii="微软雅黑" w:hAnsi="微软雅黑" w:eastAsia="微软雅黑"/>
          <w:szCs w:val="18"/>
        </w:rPr>
      </w:pPr>
    </w:p>
    <w:p>
      <w:pPr>
        <w:spacing w:line="360" w:lineRule="exact"/>
        <w:ind w:right="143" w:rightChars="68"/>
        <w:rPr>
          <w:rFonts w:ascii="微软雅黑" w:hAnsi="微软雅黑" w:eastAsia="微软雅黑"/>
          <w:szCs w:val="18"/>
        </w:rPr>
      </w:pPr>
    </w:p>
    <w:p>
      <w:pPr>
        <w:spacing w:line="360" w:lineRule="exact"/>
        <w:ind w:right="143" w:rightChars="68"/>
        <w:rPr>
          <w:rFonts w:ascii="微软雅黑" w:hAnsi="微软雅黑" w:eastAsia="微软雅黑"/>
          <w:szCs w:val="18"/>
        </w:rPr>
      </w:pPr>
      <w:r>
        <w:rPr>
          <w:rFonts w:hint="eastAsia" w:ascii="微软雅黑" w:hAnsi="微软雅黑" w:eastAsia="微软雅黑"/>
          <w:szCs w:val="18"/>
        </w:rPr>
        <w:t>内容收集联系人 ：武先生</w:t>
      </w:r>
    </w:p>
    <w:p>
      <w:pPr>
        <w:spacing w:line="360" w:lineRule="exact"/>
        <w:ind w:right="143" w:rightChars="68"/>
        <w:rPr>
          <w:rFonts w:ascii="微软雅黑" w:hAnsi="微软雅黑" w:eastAsia="微软雅黑"/>
          <w:szCs w:val="18"/>
        </w:rPr>
      </w:pPr>
      <w:r>
        <w:rPr>
          <w:rFonts w:hint="eastAsia" w:ascii="微软雅黑" w:hAnsi="微软雅黑" w:eastAsia="微软雅黑"/>
          <w:szCs w:val="18"/>
        </w:rPr>
        <w:t>联系方式 ： 010</w:t>
      </w:r>
      <w:r>
        <w:rPr>
          <w:rFonts w:ascii="微软雅黑" w:hAnsi="微软雅黑" w:eastAsia="微软雅黑"/>
          <w:szCs w:val="18"/>
        </w:rPr>
        <w:softHyphen/>
      </w:r>
      <w:r>
        <w:rPr>
          <w:rFonts w:hint="eastAsia" w:ascii="微软雅黑" w:hAnsi="微软雅黑" w:eastAsia="微软雅黑"/>
          <w:szCs w:val="18"/>
        </w:rPr>
        <w:t>—</w:t>
      </w:r>
      <w:bookmarkStart w:id="1" w:name="_Hlk51257746"/>
      <w:r>
        <w:rPr>
          <w:rFonts w:hint="eastAsia" w:ascii="微软雅黑" w:hAnsi="微软雅黑" w:eastAsia="微软雅黑"/>
          <w:szCs w:val="18"/>
        </w:rPr>
        <w:t>6704 6423</w:t>
      </w:r>
    </w:p>
    <w:bookmarkEnd w:id="1"/>
    <w:p>
      <w:pPr>
        <w:spacing w:line="360" w:lineRule="exact"/>
        <w:ind w:right="143" w:rightChars="68"/>
        <w:rPr>
          <w:rFonts w:ascii="微软雅黑" w:hAnsi="微软雅黑" w:eastAsia="微软雅黑"/>
          <w:szCs w:val="18"/>
        </w:rPr>
      </w:pPr>
      <w:r>
        <w:rPr>
          <w:rFonts w:hint="eastAsia" w:ascii="微软雅黑" w:hAnsi="微软雅黑" w:eastAsia="微软雅黑"/>
          <w:szCs w:val="18"/>
        </w:rPr>
        <w:t>内容电子版收集邮箱 ：：</w:t>
      </w:r>
      <w:bookmarkStart w:id="2" w:name="_Hlk51257714"/>
      <w:r>
        <w:rPr>
          <w:rFonts w:hint="eastAsia" w:ascii="微软雅黑" w:hAnsi="微软雅黑" w:eastAsia="微软雅黑"/>
          <w:szCs w:val="18"/>
        </w:rPr>
        <w:t>zfznhjs@163.com</w:t>
      </w:r>
      <w:bookmarkEnd w:id="2"/>
      <w:r>
        <w:rPr>
          <w:rFonts w:hint="eastAsia" w:ascii="微软雅黑" w:hAnsi="微软雅黑" w:eastAsia="微软雅黑"/>
          <w:szCs w:val="18"/>
        </w:rPr>
        <w:t xml:space="preserve"> （如3个工作日无回复即发送失败 ， 请重新发送 ）</w:t>
      </w:r>
    </w:p>
    <w:p>
      <w:pPr>
        <w:spacing w:line="360" w:lineRule="exact"/>
        <w:rPr>
          <w:rFonts w:ascii="微软雅黑" w:hAnsi="微软雅黑" w:eastAsia="微软雅黑" w:cs="Arial"/>
          <w:b/>
          <w:sz w:val="20"/>
          <w:szCs w:val="20"/>
        </w:rPr>
      </w:pPr>
    </w:p>
    <w:p>
      <w:pPr>
        <w:spacing w:line="360" w:lineRule="exact"/>
        <w:rPr>
          <w:rFonts w:ascii="微软雅黑" w:hAnsi="微软雅黑" w:eastAsia="微软雅黑" w:cs="Arial"/>
          <w:szCs w:val="21"/>
        </w:rPr>
      </w:pPr>
      <w:r>
        <w:rPr>
          <w:rFonts w:hint="eastAsia" w:ascii="微软雅黑" w:hAnsi="微软雅黑" w:eastAsia="微软雅黑" w:cs="Arial"/>
          <w:szCs w:val="21"/>
        </w:rPr>
        <w:t>在下列空格内填上公司中文名称及英文名称。</w:t>
      </w:r>
    </w:p>
    <w:p>
      <w:pPr>
        <w:spacing w:line="360" w:lineRule="exact"/>
        <w:ind w:left="-368" w:leftChars="-175" w:firstLine="309" w:firstLineChars="147"/>
        <w:rPr>
          <w:rFonts w:ascii="微软雅黑" w:hAnsi="微软雅黑" w:eastAsia="微软雅黑" w:cs="Arial"/>
          <w:b/>
          <w:color w:val="000000"/>
          <w:szCs w:val="21"/>
        </w:rPr>
      </w:pPr>
      <w:r>
        <w:rPr>
          <w:rFonts w:ascii="微软雅黑" w:hAnsi="微软雅黑" w:eastAsia="微软雅黑" w:cs="Arial"/>
          <w:b/>
          <w:color w:val="000000"/>
          <w:szCs w:val="21"/>
        </w:rPr>
        <w:t>[ 1 ]</w:t>
      </w:r>
      <w:r>
        <w:rPr>
          <w:rFonts w:hint="eastAsia" w:ascii="微软雅黑" w:hAnsi="微软雅黑" w:eastAsia="微软雅黑" w:cs="Arial"/>
          <w:b/>
          <w:color w:val="000000"/>
          <w:szCs w:val="21"/>
        </w:rPr>
        <w:t>中文名称：请用正楷填写</w:t>
      </w:r>
    </w:p>
    <w:p>
      <w:pPr>
        <w:spacing w:line="360" w:lineRule="exact"/>
        <w:ind w:left="-368" w:leftChars="-175" w:firstLine="309" w:firstLineChars="147"/>
        <w:rPr>
          <w:rFonts w:ascii="微软雅黑" w:hAnsi="微软雅黑" w:eastAsia="微软雅黑" w:cs="Arial"/>
          <w:b/>
          <w:color w:val="000000"/>
          <w:szCs w:val="21"/>
        </w:rPr>
      </w:pPr>
    </w:p>
    <w:p>
      <w:pPr>
        <w:spacing w:line="360" w:lineRule="exact"/>
        <w:ind w:left="-368" w:leftChars="-175" w:firstLine="412" w:firstLineChars="196"/>
        <w:rPr>
          <w:rFonts w:ascii="微软雅黑" w:hAnsi="微软雅黑" w:eastAsia="微软雅黑" w:cs="Arial"/>
          <w:b/>
          <w:color w:val="000000"/>
          <w:szCs w:val="21"/>
          <w:u w:val="single"/>
        </w:rPr>
      </w:pPr>
      <w:r>
        <w:rPr>
          <w:rFonts w:hint="eastAsia" w:ascii="微软雅黑" w:hAnsi="微软雅黑" w:eastAsia="微软雅黑" w:cs="Arial"/>
          <w:b/>
          <w:color w:val="000000"/>
          <w:szCs w:val="21"/>
          <w:u w:val="single"/>
        </w:rPr>
        <w:t xml:space="preserve"> </w:t>
      </w:r>
      <w:r>
        <w:rPr>
          <w:rFonts w:ascii="微软雅黑" w:hAnsi="微软雅黑" w:eastAsia="微软雅黑" w:cs="Arial"/>
          <w:b/>
          <w:color w:val="000000"/>
          <w:szCs w:val="21"/>
          <w:u w:val="single"/>
        </w:rPr>
        <w:t xml:space="preserve">                                                                           </w:t>
      </w:r>
    </w:p>
    <w:p>
      <w:pPr>
        <w:spacing w:line="360" w:lineRule="exact"/>
        <w:rPr>
          <w:rFonts w:ascii="微软雅黑" w:hAnsi="微软雅黑" w:eastAsia="微软雅黑" w:cs="Arial"/>
          <w:b/>
          <w:color w:val="000000"/>
          <w:szCs w:val="21"/>
        </w:rPr>
      </w:pPr>
    </w:p>
    <w:p>
      <w:pPr>
        <w:spacing w:line="360" w:lineRule="exact"/>
        <w:ind w:left="-368" w:leftChars="-175" w:firstLine="309" w:firstLineChars="147"/>
        <w:rPr>
          <w:rFonts w:ascii="微软雅黑" w:hAnsi="微软雅黑" w:eastAsia="微软雅黑" w:cs="Arial"/>
          <w:b/>
          <w:color w:val="000000"/>
          <w:szCs w:val="21"/>
        </w:rPr>
      </w:pPr>
      <w:r>
        <w:rPr>
          <w:rFonts w:ascii="微软雅黑" w:hAnsi="微软雅黑" w:eastAsia="微软雅黑" w:cs="Arial"/>
          <w:b/>
          <w:color w:val="000000"/>
          <w:szCs w:val="21"/>
        </w:rPr>
        <w:t xml:space="preserve"> [ 2 ] </w:t>
      </w:r>
      <w:r>
        <w:rPr>
          <w:rFonts w:hint="eastAsia" w:ascii="微软雅黑" w:hAnsi="微软雅黑" w:eastAsia="微软雅黑" w:cs="Arial"/>
          <w:b/>
          <w:color w:val="000000"/>
          <w:szCs w:val="21"/>
        </w:rPr>
        <w:t>英文名称：</w:t>
      </w:r>
      <w:r>
        <w:rPr>
          <w:rFonts w:ascii="微软雅黑" w:hAnsi="微软雅黑" w:eastAsia="微软雅黑" w:cs="Arial"/>
          <w:b/>
          <w:color w:val="000000"/>
          <w:szCs w:val="21"/>
        </w:rPr>
        <w:t xml:space="preserve"> </w:t>
      </w:r>
    </w:p>
    <w:p>
      <w:pPr>
        <w:spacing w:line="360" w:lineRule="exact"/>
        <w:ind w:left="-368" w:leftChars="-175" w:firstLine="309" w:firstLineChars="147"/>
        <w:rPr>
          <w:rFonts w:ascii="微软雅黑" w:hAnsi="微软雅黑" w:eastAsia="微软雅黑" w:cs="Arial"/>
          <w:b/>
          <w:color w:val="000000"/>
          <w:szCs w:val="21"/>
        </w:rPr>
      </w:pPr>
    </w:p>
    <w:p>
      <w:pPr>
        <w:spacing w:line="360" w:lineRule="exact"/>
        <w:ind w:left="34" w:leftChars="16"/>
        <w:textAlignment w:val="baseline"/>
        <w:rPr>
          <w:rFonts w:ascii="微软雅黑" w:hAnsi="微软雅黑" w:eastAsia="微软雅黑" w:cs="Arial"/>
          <w:color w:val="000000"/>
          <w:szCs w:val="21"/>
          <w:u w:val="single"/>
        </w:rPr>
      </w:pPr>
      <w:r>
        <w:rPr>
          <w:rFonts w:hint="eastAsia" w:ascii="微软雅黑" w:hAnsi="微软雅黑" w:eastAsia="微软雅黑" w:cs="Arial"/>
          <w:color w:val="000000"/>
          <w:szCs w:val="21"/>
          <w:u w:val="single"/>
        </w:rPr>
        <w:t xml:space="preserve"> </w:t>
      </w:r>
      <w:r>
        <w:rPr>
          <w:rFonts w:ascii="微软雅黑" w:hAnsi="微软雅黑" w:eastAsia="微软雅黑" w:cs="Arial"/>
          <w:color w:val="000000"/>
          <w:szCs w:val="21"/>
          <w:u w:val="single"/>
        </w:rPr>
        <w:t xml:space="preserve">                                                                          </w:t>
      </w:r>
    </w:p>
    <w:p>
      <w:pPr>
        <w:spacing w:line="360" w:lineRule="exact"/>
        <w:ind w:left="34" w:leftChars="16"/>
        <w:textAlignment w:val="baseline"/>
        <w:rPr>
          <w:rFonts w:ascii="微软雅黑" w:hAnsi="微软雅黑" w:eastAsia="微软雅黑" w:cs="Arial"/>
          <w:color w:val="000000"/>
          <w:szCs w:val="21"/>
          <w:u w:val="single"/>
        </w:rPr>
      </w:pPr>
    </w:p>
    <w:p>
      <w:pPr>
        <w:spacing w:line="360" w:lineRule="exact"/>
        <w:ind w:left="34" w:leftChars="16"/>
        <w:textAlignment w:val="baseline"/>
        <w:rPr>
          <w:rFonts w:ascii="微软雅黑" w:hAnsi="微软雅黑" w:eastAsia="微软雅黑" w:cs="Arial"/>
          <w:color w:val="000000"/>
          <w:sz w:val="20"/>
          <w:szCs w:val="20"/>
          <w:u w:val="single"/>
        </w:rPr>
      </w:pPr>
    </w:p>
    <w:p>
      <w:pPr>
        <w:spacing w:line="360" w:lineRule="exact"/>
        <w:ind w:left="34" w:leftChars="16"/>
        <w:textAlignment w:val="baseline"/>
        <w:rPr>
          <w:rFonts w:ascii="微软雅黑" w:hAnsi="微软雅黑" w:eastAsia="微软雅黑" w:cs="Arial"/>
          <w:color w:val="000000"/>
          <w:sz w:val="20"/>
          <w:szCs w:val="20"/>
          <w:u w:val="single"/>
        </w:rPr>
      </w:pPr>
    </w:p>
    <w:p>
      <w:pPr>
        <w:spacing w:line="360" w:lineRule="exact"/>
        <w:ind w:left="34" w:leftChars="16"/>
        <w:textAlignment w:val="baseline"/>
        <w:rPr>
          <w:rFonts w:ascii="微软雅黑" w:hAnsi="微软雅黑" w:eastAsia="微软雅黑" w:cs="Arial"/>
          <w:color w:val="000000"/>
          <w:sz w:val="20"/>
          <w:szCs w:val="20"/>
        </w:rPr>
      </w:pPr>
      <w:r>
        <w:rPr>
          <w:rFonts w:ascii="微软雅黑" w:hAnsi="微软雅黑" w:eastAsia="微软雅黑" w:cs="Arial"/>
          <w:color w:val="000000"/>
          <w:sz w:val="20"/>
          <w:szCs w:val="20"/>
        </w:rPr>
        <w:t>*</w:t>
      </w:r>
      <w:r>
        <w:rPr>
          <w:rFonts w:hint="eastAsia" w:ascii="微软雅黑" w:hAnsi="微软雅黑" w:eastAsia="微软雅黑" w:cs="Arial"/>
          <w:color w:val="000000"/>
          <w:sz w:val="20"/>
          <w:szCs w:val="20"/>
        </w:rPr>
        <w:t>若您未在截至日期前交回此表格，我们将按展商官网信息制作贵公司楣板。</w:t>
      </w:r>
    </w:p>
    <w:p>
      <w:pPr>
        <w:spacing w:line="360" w:lineRule="exact"/>
        <w:textAlignment w:val="baseline"/>
        <w:rPr>
          <w:rFonts w:ascii="微软雅黑" w:hAnsi="微软雅黑" w:eastAsia="微软雅黑" w:cs="Arial"/>
          <w:b/>
          <w:color w:val="000000"/>
          <w:sz w:val="20"/>
          <w:szCs w:val="20"/>
        </w:rPr>
      </w:pPr>
      <w:r>
        <w:rPr>
          <w:rFonts w:ascii="微软雅黑" w:hAnsi="微软雅黑" w:eastAsia="微软雅黑" w:cs="Arial"/>
          <w:color w:val="000000"/>
          <w:sz w:val="20"/>
          <w:szCs w:val="20"/>
        </w:rPr>
        <w:t>*</w:t>
      </w:r>
      <w:r>
        <w:rPr>
          <w:rFonts w:hint="eastAsia" w:ascii="微软雅黑" w:hAnsi="微软雅黑" w:eastAsia="微软雅黑" w:cs="Arial"/>
          <w:b/>
          <w:color w:val="000000"/>
          <w:sz w:val="20"/>
          <w:szCs w:val="20"/>
        </w:rPr>
        <w:t>若您在现场需要修改楣板内容，您将支付</w:t>
      </w:r>
      <w:r>
        <w:rPr>
          <w:rFonts w:hint="eastAsia" w:ascii="微软雅黑" w:hAnsi="微软雅黑" w:eastAsia="微软雅黑" w:cs="Arial"/>
          <w:b/>
          <w:color w:val="000000"/>
          <w:sz w:val="20"/>
          <w:szCs w:val="20"/>
          <w:u w:val="single"/>
        </w:rPr>
        <w:t>每条</w:t>
      </w:r>
      <w:r>
        <w:rPr>
          <w:rFonts w:ascii="微软雅黑" w:hAnsi="微软雅黑" w:eastAsia="微软雅黑" w:cs="Arial"/>
          <w:b/>
          <w:color w:val="000000"/>
          <w:sz w:val="20"/>
          <w:szCs w:val="20"/>
          <w:u w:val="single"/>
        </w:rPr>
        <w:t>200</w:t>
      </w:r>
      <w:r>
        <w:rPr>
          <w:rFonts w:hint="eastAsia" w:ascii="微软雅黑" w:hAnsi="微软雅黑" w:eastAsia="微软雅黑" w:cs="Arial"/>
          <w:b/>
          <w:color w:val="000000"/>
          <w:sz w:val="20"/>
          <w:szCs w:val="20"/>
          <w:u w:val="single"/>
        </w:rPr>
        <w:t>元</w:t>
      </w:r>
      <w:r>
        <w:rPr>
          <w:rFonts w:hint="eastAsia" w:ascii="微软雅黑" w:hAnsi="微软雅黑" w:eastAsia="微软雅黑" w:cs="Arial"/>
          <w:b/>
          <w:color w:val="000000"/>
          <w:sz w:val="20"/>
          <w:szCs w:val="20"/>
        </w:rPr>
        <w:t>的费用。</w:t>
      </w:r>
    </w:p>
    <w:p>
      <w:pPr>
        <w:spacing w:line="360" w:lineRule="exact"/>
        <w:textAlignment w:val="baseline"/>
        <w:rPr>
          <w:rFonts w:ascii="微软雅黑" w:hAnsi="微软雅黑" w:eastAsia="微软雅黑" w:cs="Arial"/>
          <w:b/>
          <w:color w:val="000000"/>
          <w:sz w:val="20"/>
          <w:szCs w:val="20"/>
        </w:rPr>
      </w:pPr>
    </w:p>
    <w:p>
      <w:pPr>
        <w:spacing w:line="360" w:lineRule="exact"/>
        <w:textAlignment w:val="baseline"/>
        <w:rPr>
          <w:rFonts w:ascii="微软雅黑" w:hAnsi="微软雅黑" w:eastAsia="微软雅黑" w:cs="Arial"/>
          <w:sz w:val="20"/>
          <w:szCs w:val="20"/>
        </w:rPr>
      </w:pPr>
    </w:p>
    <w:p>
      <w:pPr>
        <w:spacing w:line="360" w:lineRule="exact"/>
        <w:ind w:left="-368" w:leftChars="-175"/>
        <w:textAlignment w:val="baseline"/>
        <w:rPr>
          <w:rFonts w:ascii="微软雅黑" w:hAnsi="微软雅黑" w:eastAsia="微软雅黑" w:cs="Arial"/>
          <w:b/>
          <w:color w:val="000000"/>
          <w:sz w:val="20"/>
          <w:szCs w:val="20"/>
        </w:rPr>
      </w:pPr>
    </w:p>
    <w:p>
      <w:pPr>
        <w:spacing w:line="360" w:lineRule="exact"/>
        <w:textAlignment w:val="baseline"/>
        <w:rPr>
          <w:rFonts w:ascii="微软雅黑" w:hAnsi="微软雅黑" w:eastAsia="微软雅黑" w:cs="Arial"/>
          <w:b/>
          <w:color w:val="00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rPr>
          <w:rFonts w:ascii="微软雅黑" w:hAnsi="微软雅黑" w:eastAsia="微软雅黑" w:cs="Arial"/>
          <w:b/>
          <w:color w:val="FF0000"/>
          <w:sz w:val="20"/>
          <w:szCs w:val="20"/>
        </w:rPr>
      </w:pPr>
    </w:p>
    <w:p>
      <w:pPr>
        <w:spacing w:line="360" w:lineRule="exact"/>
        <w:ind w:right="143" w:rightChars="68"/>
        <w:rPr>
          <w:rFonts w:ascii="微软雅黑" w:hAnsi="微软雅黑" w:eastAsia="微软雅黑" w:cs="Arial"/>
          <w:b/>
          <w:color w:val="FF0000"/>
          <w:sz w:val="20"/>
          <w:szCs w:val="20"/>
        </w:rPr>
      </w:pPr>
    </w:p>
    <w:p>
      <w:pPr>
        <w:spacing w:line="360" w:lineRule="exact"/>
        <w:ind w:right="143" w:rightChars="68"/>
        <w:rPr>
          <w:rFonts w:ascii="微软雅黑" w:hAnsi="微软雅黑" w:eastAsia="微软雅黑" w:cs="Arial"/>
          <w:b/>
          <w:color w:val="FF0000"/>
          <w:sz w:val="20"/>
          <w:szCs w:val="20"/>
        </w:rPr>
      </w:pPr>
    </w:p>
    <w:p>
      <w:pPr>
        <w:spacing w:line="360" w:lineRule="exact"/>
        <w:ind w:right="143" w:rightChars="68"/>
        <w:rPr>
          <w:rFonts w:ascii="宋体" w:hAnsi="宋体"/>
          <w:b/>
          <w:bCs/>
          <w:sz w:val="36"/>
          <w:szCs w:val="36"/>
        </w:rPr>
      </w:pPr>
    </w:p>
    <w:p>
      <w:pPr>
        <w:spacing w:line="360" w:lineRule="exact"/>
        <w:ind w:right="143" w:rightChars="68"/>
        <w:rPr>
          <w:rFonts w:ascii="宋体" w:hAnsi="宋体"/>
          <w:b/>
          <w:bCs/>
          <w:sz w:val="36"/>
          <w:szCs w:val="36"/>
        </w:rPr>
      </w:pPr>
    </w:p>
    <w:p>
      <w:pPr>
        <w:spacing w:line="360" w:lineRule="exact"/>
        <w:ind w:right="143" w:rightChars="68"/>
        <w:rPr>
          <w:rFonts w:ascii="宋体" w:hAnsi="宋体"/>
          <w:b/>
          <w:bCs/>
          <w:sz w:val="36"/>
          <w:szCs w:val="36"/>
        </w:rPr>
      </w:pPr>
      <w:r>
        <w:rPr>
          <w:rFonts w:hint="eastAsia" w:ascii="宋体" w:hAnsi="宋体"/>
          <w:b/>
          <w:bCs/>
          <w:sz w:val="36"/>
          <w:szCs w:val="36"/>
        </w:rPr>
        <w:t>表格2</w:t>
      </w:r>
    </w:p>
    <w:p>
      <w:pPr>
        <w:spacing w:line="360" w:lineRule="exact"/>
        <w:ind w:right="143" w:rightChars="68"/>
        <w:jc w:val="center"/>
        <w:rPr>
          <w:rFonts w:ascii="宋体" w:hAnsi="宋体"/>
          <w:b/>
          <w:bCs/>
          <w:sz w:val="36"/>
          <w:szCs w:val="36"/>
        </w:rPr>
      </w:pPr>
      <w:bookmarkStart w:id="3" w:name="_Hlk50124111"/>
      <w:r>
        <w:rPr>
          <w:rFonts w:hint="eastAsia" w:ascii="宋体" w:hAnsi="宋体"/>
          <w:b/>
          <w:bCs/>
          <w:sz w:val="36"/>
          <w:szCs w:val="36"/>
        </w:rPr>
        <w:t>会刊信息登记表</w:t>
      </w:r>
    </w:p>
    <w:p>
      <w:pPr>
        <w:spacing w:line="360" w:lineRule="exact"/>
        <w:ind w:right="143" w:rightChars="68"/>
        <w:rPr>
          <w:rFonts w:ascii="宋体" w:hAnsi="宋体"/>
          <w:b/>
          <w:bCs/>
          <w:color w:val="FF0000"/>
          <w:szCs w:val="18"/>
        </w:rPr>
      </w:pPr>
    </w:p>
    <w:bookmarkEnd w:id="3"/>
    <w:p>
      <w:pPr>
        <w:spacing w:line="360" w:lineRule="exact"/>
        <w:ind w:right="143" w:rightChars="68"/>
        <w:rPr>
          <w:rFonts w:ascii="宋体" w:hAnsi="宋体"/>
          <w:b/>
          <w:bCs/>
          <w:sz w:val="24"/>
        </w:rPr>
      </w:pPr>
      <w:r>
        <w:rPr>
          <w:rFonts w:hint="eastAsia" w:ascii="宋体" w:hAnsi="宋体"/>
          <w:b/>
          <w:bCs/>
          <w:color w:val="FF0000"/>
          <w:szCs w:val="18"/>
        </w:rPr>
        <w:t>资料 1：会刊信息报送（必填）－－截止日期 20</w:t>
      </w:r>
      <w:r>
        <w:rPr>
          <w:rFonts w:ascii="宋体" w:hAnsi="宋体"/>
          <w:b/>
          <w:bCs/>
          <w:color w:val="FF0000"/>
          <w:szCs w:val="18"/>
        </w:rPr>
        <w:t>2</w:t>
      </w:r>
      <w:r>
        <w:rPr>
          <w:rFonts w:hint="eastAsia" w:ascii="宋体" w:hAnsi="宋体"/>
          <w:b/>
          <w:bCs/>
          <w:color w:val="FF0000"/>
          <w:szCs w:val="18"/>
        </w:rPr>
        <w:t>2年 7月1 日</w:t>
      </w:r>
    </w:p>
    <w:p>
      <w:pPr>
        <w:spacing w:line="360" w:lineRule="exact"/>
        <w:ind w:right="143" w:rightChars="68"/>
        <w:rPr>
          <w:rFonts w:ascii="宋体" w:hAnsi="宋体"/>
          <w:szCs w:val="18"/>
        </w:rPr>
      </w:pPr>
      <w:bookmarkStart w:id="4" w:name="_Hlk50108304"/>
      <w:r>
        <w:rPr>
          <w:rFonts w:hint="eastAsia" w:ascii="宋体" w:hAnsi="宋体"/>
          <w:szCs w:val="18"/>
        </w:rPr>
        <w:t>会刊内容收集联系人 ：武先生</w:t>
      </w:r>
    </w:p>
    <w:p>
      <w:pPr>
        <w:spacing w:line="360" w:lineRule="exact"/>
        <w:ind w:right="143" w:rightChars="68"/>
        <w:rPr>
          <w:rFonts w:ascii="宋体" w:hAnsi="宋体"/>
          <w:szCs w:val="18"/>
        </w:rPr>
      </w:pPr>
      <w:r>
        <w:rPr>
          <w:rFonts w:hint="eastAsia" w:ascii="宋体" w:hAnsi="宋体"/>
          <w:szCs w:val="18"/>
        </w:rPr>
        <w:t>联系方式 ： 010</w:t>
      </w:r>
      <w:r>
        <w:rPr>
          <w:rFonts w:ascii="宋体" w:hAnsi="宋体"/>
          <w:szCs w:val="18"/>
        </w:rPr>
        <w:softHyphen/>
      </w:r>
      <w:r>
        <w:rPr>
          <w:rFonts w:hint="eastAsia" w:ascii="宋体" w:hAnsi="宋体"/>
          <w:szCs w:val="18"/>
        </w:rPr>
        <w:t>—6704 6423</w:t>
      </w:r>
    </w:p>
    <w:p>
      <w:pPr>
        <w:spacing w:line="360" w:lineRule="exact"/>
        <w:ind w:right="143" w:rightChars="68"/>
        <w:rPr>
          <w:rFonts w:ascii="宋体" w:hAnsi="宋体"/>
          <w:szCs w:val="18"/>
        </w:rPr>
      </w:pPr>
      <w:r>
        <w:rPr>
          <w:rFonts w:hint="eastAsia" w:ascii="宋体" w:hAnsi="宋体"/>
          <w:szCs w:val="18"/>
        </w:rPr>
        <w:t>内容电子版收集邮箱 ：zfznhjs@163.com （如3个工作日无回复即发送失败 ， 请重新发送 ）</w:t>
      </w:r>
    </w:p>
    <w:bookmarkEnd w:id="4"/>
    <w:p>
      <w:pPr>
        <w:spacing w:line="360" w:lineRule="exact"/>
        <w:ind w:right="143" w:rightChars="68"/>
        <w:rPr>
          <w:rFonts w:ascii="宋体" w:hAnsi="宋体"/>
          <w:szCs w:val="18"/>
        </w:rPr>
      </w:pPr>
    </w:p>
    <w:p>
      <w:pPr>
        <w:autoSpaceDE w:val="0"/>
        <w:autoSpaceDN w:val="0"/>
        <w:adjustRightInd w:val="0"/>
        <w:jc w:val="left"/>
        <w:rPr>
          <w:rFonts w:ascii="宋体" w:hAnsi="宋体"/>
          <w:b/>
          <w:sz w:val="10"/>
          <w:szCs w:val="10"/>
        </w:rPr>
      </w:pPr>
    </w:p>
    <w:p>
      <w:pPr>
        <w:numPr>
          <w:ilvl w:val="0"/>
          <w:numId w:val="3"/>
        </w:numPr>
        <w:rPr>
          <w:rFonts w:ascii="宋体" w:hAnsi="宋体" w:cs="Arial"/>
          <w:sz w:val="20"/>
          <w:szCs w:val="20"/>
        </w:rPr>
      </w:pPr>
      <w:r>
        <w:rPr>
          <w:rFonts w:hint="eastAsia" w:ascii="宋体" w:hAnsi="宋体" w:cs="Arial"/>
          <w:sz w:val="20"/>
          <w:szCs w:val="20"/>
        </w:rPr>
        <w:t>您可免费刊登公司联系信息在会刊上。</w:t>
      </w:r>
    </w:p>
    <w:p>
      <w:pPr>
        <w:rPr>
          <w:rFonts w:ascii="宋体" w:hAnsi="宋体" w:cs="Arial"/>
          <w:sz w:val="10"/>
          <w:szCs w:val="10"/>
        </w:rPr>
      </w:pPr>
    </w:p>
    <w:p>
      <w:pPr>
        <w:numPr>
          <w:ilvl w:val="0"/>
          <w:numId w:val="3"/>
        </w:numPr>
        <w:autoSpaceDE w:val="0"/>
        <w:autoSpaceDN w:val="0"/>
        <w:adjustRightInd w:val="0"/>
        <w:jc w:val="left"/>
        <w:rPr>
          <w:rFonts w:ascii="宋体" w:hAnsi="宋体" w:cs="Arial"/>
          <w:sz w:val="20"/>
          <w:szCs w:val="20"/>
        </w:rPr>
      </w:pPr>
      <w:r>
        <w:rPr>
          <w:rFonts w:hint="eastAsia" w:ascii="宋体" w:hAnsi="宋体" w:cs="Arial"/>
          <w:sz w:val="20"/>
          <w:szCs w:val="20"/>
        </w:rPr>
        <w:t>请填写完毕后以电子邮件的形式发回给我们。</w:t>
      </w:r>
    </w:p>
    <w:p>
      <w:pPr>
        <w:widowControl/>
        <w:jc w:val="left"/>
        <w:rPr>
          <w:rFonts w:ascii="宋体" w:hAnsi="宋体"/>
          <w:szCs w:val="18"/>
        </w:rPr>
      </w:pPr>
    </w:p>
    <w:p>
      <w:pPr>
        <w:spacing w:line="360" w:lineRule="exact"/>
        <w:ind w:right="143" w:rightChars="68"/>
        <w:rPr>
          <w:rFonts w:ascii="宋体" w:hAnsi="宋体"/>
          <w:b/>
          <w:bCs/>
          <w:szCs w:val="18"/>
        </w:rPr>
      </w:pPr>
    </w:p>
    <w:p>
      <w:pPr>
        <w:spacing w:line="360" w:lineRule="exact"/>
        <w:ind w:right="143" w:rightChars="68" w:firstLine="422" w:firstLineChars="200"/>
        <w:rPr>
          <w:rFonts w:ascii="宋体" w:hAnsi="宋体"/>
          <w:b/>
          <w:bCs/>
          <w:szCs w:val="18"/>
        </w:rPr>
      </w:pPr>
      <w:r>
        <w:rPr>
          <w:rFonts w:hint="eastAsia" w:ascii="宋体" w:hAnsi="宋体"/>
          <w:b/>
          <w:bCs/>
          <w:szCs w:val="18"/>
        </w:rPr>
        <w:t>会刊将现场发送给各参展商、专业观众等。组委会免费为每个参展单位在会刊中提供黑白文字简介。各参展企业请将下述内容补充完整，并于7 月 1 日前将文字 WORD 版务必发至组委会指定邮箱，如未发送会刊将不予刊发。</w:t>
      </w:r>
    </w:p>
    <w:p>
      <w:pPr>
        <w:spacing w:line="360" w:lineRule="exact"/>
        <w:ind w:right="143" w:rightChars="68"/>
        <w:rPr>
          <w:rFonts w:ascii="宋体" w:hAnsi="宋体"/>
          <w:szCs w:val="18"/>
        </w:rPr>
      </w:pPr>
    </w:p>
    <w:p>
      <w:pPr>
        <w:spacing w:line="360" w:lineRule="exact"/>
        <w:ind w:right="143" w:rightChars="68"/>
        <w:rPr>
          <w:rFonts w:ascii="宋体" w:hAnsi="宋体"/>
          <w:szCs w:val="18"/>
        </w:rPr>
      </w:pPr>
      <w:r>
        <w:rPr>
          <w:rFonts w:hint="eastAsia" w:ascii="宋体" w:hAnsi="宋体"/>
          <w:szCs w:val="18"/>
        </w:rPr>
        <w:t>[会刊登记]</w:t>
      </w:r>
    </w:p>
    <w:p>
      <w:pPr>
        <w:spacing w:line="360" w:lineRule="exact"/>
        <w:ind w:right="143" w:rightChars="68"/>
        <w:rPr>
          <w:rFonts w:ascii="宋体" w:hAnsi="宋体"/>
          <w:szCs w:val="18"/>
          <w:u w:val="single"/>
        </w:rPr>
      </w:pPr>
      <w:r>
        <w:rPr>
          <w:rFonts w:hint="eastAsia" w:ascii="宋体" w:hAnsi="宋体"/>
          <w:szCs w:val="18"/>
        </w:rPr>
        <w:t>参展单位名称：</w:t>
      </w:r>
      <w:r>
        <w:rPr>
          <w:rFonts w:ascii="宋体" w:hAnsi="宋体"/>
          <w:szCs w:val="18"/>
          <w:u w:val="single"/>
        </w:rPr>
        <w:t xml:space="preserve">                                     </w:t>
      </w:r>
      <w:r>
        <w:rPr>
          <w:rFonts w:ascii="宋体" w:hAnsi="宋体"/>
          <w:szCs w:val="18"/>
        </w:rPr>
        <w:t xml:space="preserve">  </w:t>
      </w:r>
      <w:r>
        <w:rPr>
          <w:rFonts w:hint="eastAsia" w:ascii="宋体" w:hAnsi="宋体"/>
          <w:szCs w:val="18"/>
        </w:rPr>
        <w:t>展位号：</w:t>
      </w:r>
      <w:r>
        <w:rPr>
          <w:rFonts w:hint="eastAsia" w:ascii="宋体" w:hAnsi="宋体"/>
          <w:szCs w:val="18"/>
          <w:u w:val="single"/>
        </w:rPr>
        <w:t xml:space="preserve"> </w:t>
      </w:r>
      <w:r>
        <w:rPr>
          <w:rFonts w:ascii="宋体" w:hAnsi="宋体"/>
          <w:szCs w:val="18"/>
          <w:u w:val="single"/>
        </w:rPr>
        <w:t xml:space="preserve">        </w:t>
      </w:r>
    </w:p>
    <w:p>
      <w:pPr>
        <w:spacing w:line="360" w:lineRule="exact"/>
        <w:ind w:right="143" w:rightChars="68"/>
        <w:rPr>
          <w:rFonts w:ascii="宋体" w:hAnsi="宋体"/>
          <w:szCs w:val="18"/>
        </w:rPr>
      </w:pPr>
      <w:r>
        <w:rPr>
          <w:rFonts w:hint="eastAsia" w:ascii="宋体" w:hAnsi="宋体"/>
          <w:szCs w:val="18"/>
        </w:rPr>
        <w:t xml:space="preserve">地 </w:t>
      </w:r>
      <w:r>
        <w:rPr>
          <w:rFonts w:ascii="宋体" w:hAnsi="宋体"/>
          <w:szCs w:val="18"/>
        </w:rPr>
        <w:t xml:space="preserve">       </w:t>
      </w:r>
      <w:r>
        <w:rPr>
          <w:rFonts w:hint="eastAsia" w:ascii="宋体" w:hAnsi="宋体"/>
          <w:szCs w:val="18"/>
        </w:rPr>
        <w:t>址：</w:t>
      </w:r>
      <w:r>
        <w:rPr>
          <w:rFonts w:hint="eastAsia" w:ascii="宋体" w:hAnsi="宋体"/>
          <w:szCs w:val="18"/>
          <w:u w:val="single"/>
        </w:rPr>
        <w:t xml:space="preserve"> </w:t>
      </w:r>
      <w:r>
        <w:rPr>
          <w:rFonts w:ascii="宋体" w:hAnsi="宋体"/>
          <w:szCs w:val="18"/>
          <w:u w:val="single"/>
        </w:rPr>
        <w:t xml:space="preserve">                                          </w:t>
      </w:r>
      <w:r>
        <w:rPr>
          <w:rFonts w:ascii="宋体" w:hAnsi="宋体"/>
          <w:szCs w:val="18"/>
        </w:rPr>
        <w:t xml:space="preserve">                                   </w:t>
      </w:r>
    </w:p>
    <w:p>
      <w:pPr>
        <w:spacing w:line="360" w:lineRule="exact"/>
        <w:ind w:right="143" w:rightChars="68"/>
        <w:rPr>
          <w:rFonts w:ascii="宋体" w:hAnsi="宋体"/>
          <w:szCs w:val="18"/>
          <w:u w:val="single"/>
        </w:rPr>
      </w:pPr>
      <w:r>
        <w:rPr>
          <w:rFonts w:hint="eastAsia" w:ascii="宋体" w:hAnsi="宋体"/>
          <w:szCs w:val="18"/>
        </w:rPr>
        <w:t xml:space="preserve">联 </w:t>
      </w:r>
      <w:r>
        <w:rPr>
          <w:rFonts w:ascii="宋体" w:hAnsi="宋体"/>
          <w:szCs w:val="18"/>
        </w:rPr>
        <w:t xml:space="preserve"> </w:t>
      </w:r>
      <w:r>
        <w:rPr>
          <w:rFonts w:hint="eastAsia" w:ascii="宋体" w:hAnsi="宋体"/>
          <w:szCs w:val="18"/>
        </w:rPr>
        <w:t>系 方 式：</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rPr>
        <w:t>网址：</w:t>
      </w:r>
      <w:r>
        <w:rPr>
          <w:rFonts w:hint="eastAsia" w:ascii="宋体" w:hAnsi="宋体"/>
          <w:szCs w:val="18"/>
          <w:u w:val="single"/>
        </w:rPr>
        <w:t xml:space="preserve"> </w:t>
      </w:r>
      <w:r>
        <w:rPr>
          <w:rFonts w:ascii="宋体" w:hAnsi="宋体"/>
          <w:szCs w:val="18"/>
          <w:u w:val="single"/>
        </w:rPr>
        <w:t xml:space="preserve">                     </w:t>
      </w:r>
    </w:p>
    <w:p>
      <w:pPr>
        <w:spacing w:line="360" w:lineRule="exact"/>
        <w:ind w:right="143" w:rightChars="68"/>
        <w:rPr>
          <w:rFonts w:ascii="宋体" w:hAnsi="宋体"/>
          <w:szCs w:val="18"/>
        </w:rPr>
      </w:pPr>
    </w:p>
    <w:p>
      <w:pPr>
        <w:spacing w:line="360" w:lineRule="exact"/>
        <w:ind w:right="143" w:rightChars="68"/>
        <w:rPr>
          <w:rFonts w:ascii="宋体" w:hAnsi="宋体"/>
          <w:szCs w:val="18"/>
        </w:rPr>
      </w:pPr>
      <w:r>
        <w:rPr>
          <w:rFonts w:hint="eastAsia" w:ascii="宋体" w:hAnsi="宋体"/>
          <w:szCs w:val="18"/>
        </w:rPr>
        <w:t>公司简介：</w:t>
      </w:r>
    </w:p>
    <w:p>
      <w:pPr>
        <w:spacing w:line="360" w:lineRule="exact"/>
        <w:ind w:right="143" w:rightChars="68"/>
        <w:rPr>
          <w:rFonts w:ascii="宋体" w:hAnsi="宋体"/>
          <w:szCs w:val="18"/>
        </w:rPr>
      </w:pPr>
    </w:p>
    <w:p>
      <w:pPr>
        <w:spacing w:line="360" w:lineRule="exact"/>
        <w:ind w:right="143" w:rightChars="68"/>
        <w:rPr>
          <w:rFonts w:ascii="宋体" w:hAnsi="宋体"/>
          <w:szCs w:val="18"/>
        </w:rPr>
      </w:pPr>
    </w:p>
    <w:p>
      <w:pPr>
        <w:spacing w:line="360" w:lineRule="exact"/>
        <w:ind w:right="143" w:rightChars="68"/>
        <w:rPr>
          <w:rFonts w:ascii="宋体" w:hAnsi="宋体"/>
          <w:szCs w:val="18"/>
        </w:rPr>
      </w:pPr>
    </w:p>
    <w:p>
      <w:pPr>
        <w:spacing w:line="360" w:lineRule="exact"/>
        <w:ind w:right="143" w:rightChars="68"/>
        <w:rPr>
          <w:rFonts w:ascii="宋体" w:hAnsi="宋体"/>
          <w:szCs w:val="18"/>
        </w:rPr>
      </w:pPr>
    </w:p>
    <w:p>
      <w:pPr>
        <w:spacing w:line="360" w:lineRule="exact"/>
        <w:ind w:right="143" w:rightChars="68"/>
        <w:rPr>
          <w:rFonts w:ascii="宋体" w:hAnsi="宋体"/>
          <w:szCs w:val="18"/>
        </w:rPr>
      </w:pPr>
    </w:p>
    <w:p>
      <w:pPr>
        <w:spacing w:line="360" w:lineRule="exact"/>
        <w:ind w:right="143" w:rightChars="68"/>
        <w:rPr>
          <w:rFonts w:ascii="宋体" w:hAnsi="宋体"/>
          <w:szCs w:val="18"/>
        </w:rPr>
      </w:pPr>
    </w:p>
    <w:p>
      <w:pPr>
        <w:spacing w:line="360" w:lineRule="exact"/>
        <w:ind w:right="143" w:rightChars="68"/>
        <w:rPr>
          <w:rFonts w:ascii="宋体" w:hAnsi="宋体"/>
          <w:szCs w:val="18"/>
        </w:rPr>
      </w:pPr>
      <w:r>
        <w:rPr>
          <w:rFonts w:hint="eastAsia" w:ascii="宋体" w:hAnsi="宋体"/>
          <w:szCs w:val="18"/>
        </w:rPr>
        <w:t>主推产品：</w:t>
      </w:r>
    </w:p>
    <w:p>
      <w:pPr>
        <w:spacing w:line="360" w:lineRule="exact"/>
        <w:ind w:right="143" w:rightChars="68"/>
        <w:rPr>
          <w:rFonts w:ascii="宋体" w:hAnsi="宋体"/>
          <w:szCs w:val="18"/>
        </w:rPr>
      </w:pPr>
    </w:p>
    <w:p>
      <w:pPr>
        <w:spacing w:line="360" w:lineRule="exact"/>
        <w:ind w:right="143" w:rightChars="68"/>
        <w:rPr>
          <w:rFonts w:ascii="微软雅黑" w:hAnsi="微软雅黑" w:eastAsia="微软雅黑"/>
          <w:szCs w:val="18"/>
        </w:rPr>
      </w:pPr>
    </w:p>
    <w:p>
      <w:pPr>
        <w:spacing w:line="360" w:lineRule="exact"/>
        <w:ind w:right="143" w:rightChars="68"/>
        <w:rPr>
          <w:rFonts w:ascii="微软雅黑" w:hAnsi="微软雅黑" w:eastAsia="微软雅黑"/>
          <w:szCs w:val="18"/>
        </w:rPr>
      </w:pPr>
    </w:p>
    <w:p>
      <w:pPr>
        <w:spacing w:line="360" w:lineRule="exact"/>
        <w:ind w:right="143" w:rightChars="68"/>
        <w:rPr>
          <w:rFonts w:ascii="微软雅黑" w:hAnsi="微软雅黑" w:eastAsia="微软雅黑"/>
          <w:szCs w:val="18"/>
        </w:rPr>
      </w:pPr>
    </w:p>
    <w:p>
      <w:pPr>
        <w:spacing w:line="360" w:lineRule="exact"/>
        <w:ind w:right="143" w:rightChars="68"/>
        <w:rPr>
          <w:rFonts w:ascii="微软雅黑" w:hAnsi="微软雅黑" w:eastAsia="微软雅黑"/>
          <w:szCs w:val="18"/>
        </w:rPr>
      </w:pPr>
    </w:p>
    <w:p>
      <w:pPr>
        <w:spacing w:line="360" w:lineRule="exact"/>
        <w:ind w:right="143" w:rightChars="68"/>
        <w:rPr>
          <w:rFonts w:ascii="微软雅黑" w:hAnsi="微软雅黑" w:eastAsia="微软雅黑"/>
          <w:szCs w:val="18"/>
        </w:rPr>
      </w:pPr>
    </w:p>
    <w:p>
      <w:pPr>
        <w:adjustRightInd w:val="0"/>
        <w:snapToGrid w:val="0"/>
        <w:spacing w:line="246" w:lineRule="exact"/>
        <w:rPr>
          <w:rFonts w:ascii="微软雅黑" w:hAnsi="微软雅黑" w:eastAsia="微软雅黑" w:cs="Arial"/>
          <w:sz w:val="20"/>
        </w:rPr>
      </w:pPr>
    </w:p>
    <w:p>
      <w:pPr>
        <w:spacing w:after="160"/>
        <w:ind w:firstLine="1341" w:firstLineChars="371"/>
        <w:rPr>
          <w:rFonts w:ascii="宋体" w:hAnsi="宋体"/>
          <w:b/>
          <w:sz w:val="36"/>
          <w:szCs w:val="36"/>
          <w:shd w:val="clear" w:color="000000" w:fill="auto"/>
        </w:rPr>
      </w:pPr>
    </w:p>
    <w:p>
      <w:pPr>
        <w:spacing w:line="360" w:lineRule="exact"/>
        <w:rPr>
          <w:rFonts w:ascii="宋体" w:hAnsi="宋体"/>
          <w:b/>
          <w:sz w:val="36"/>
          <w:szCs w:val="36"/>
        </w:rPr>
      </w:pPr>
    </w:p>
    <w:p>
      <w:pPr>
        <w:spacing w:line="360" w:lineRule="exact"/>
        <w:rPr>
          <w:rFonts w:ascii="宋体" w:hAnsi="宋体"/>
          <w:b/>
          <w:sz w:val="36"/>
          <w:szCs w:val="36"/>
        </w:rPr>
      </w:pPr>
      <w:bookmarkStart w:id="5" w:name="_Hlk51259608"/>
      <w:r>
        <w:rPr>
          <w:rFonts w:hint="eastAsia" w:ascii="宋体" w:hAnsi="宋体"/>
          <w:b/>
          <w:sz w:val="36"/>
          <w:szCs w:val="36"/>
        </w:rPr>
        <w:t>表格3</w:t>
      </w:r>
    </w:p>
    <w:bookmarkEnd w:id="5"/>
    <w:p>
      <w:pPr>
        <w:spacing w:after="160"/>
        <w:ind w:firstLine="1928" w:firstLineChars="600"/>
        <w:jc w:val="both"/>
        <w:rPr>
          <w:rFonts w:ascii="宋体" w:hAnsi="宋体"/>
          <w:b/>
          <w:sz w:val="32"/>
          <w:szCs w:val="32"/>
          <w:shd w:val="clear" w:color="000000" w:fill="auto"/>
        </w:rPr>
      </w:pPr>
      <w:r>
        <w:rPr>
          <w:rFonts w:hint="eastAsia" w:ascii="宋体" w:hAnsi="宋体"/>
          <w:b/>
          <w:sz w:val="32"/>
          <w:szCs w:val="32"/>
          <w:shd w:val="clear" w:color="000000" w:fill="auto"/>
          <w:lang w:val="en-US" w:eastAsia="zh-CN"/>
        </w:rPr>
        <w:t>2022第六届</w:t>
      </w:r>
      <w:r>
        <w:rPr>
          <w:rFonts w:ascii="宋体" w:hAnsi="宋体"/>
          <w:b/>
          <w:sz w:val="32"/>
          <w:szCs w:val="32"/>
          <w:shd w:val="clear" w:color="000000" w:fill="auto"/>
        </w:rPr>
        <w:t>政法展参展</w:t>
      </w:r>
      <w:r>
        <w:rPr>
          <w:rFonts w:hint="eastAsia" w:ascii="宋体" w:hAnsi="宋体"/>
          <w:b/>
          <w:sz w:val="32"/>
          <w:szCs w:val="32"/>
          <w:shd w:val="clear" w:color="000000" w:fill="auto"/>
          <w:lang w:eastAsia="zh-CN"/>
        </w:rPr>
        <w:t>企业</w:t>
      </w:r>
      <w:r>
        <w:rPr>
          <w:rFonts w:hint="eastAsia" w:ascii="宋体" w:hAnsi="宋体"/>
          <w:b/>
          <w:sz w:val="32"/>
          <w:szCs w:val="32"/>
          <w:shd w:val="clear" w:color="000000" w:fill="auto"/>
        </w:rPr>
        <w:t>风采展示申请表</w:t>
      </w:r>
    </w:p>
    <w:p>
      <w:pPr>
        <w:spacing w:after="160"/>
        <w:rPr>
          <w:rFonts w:ascii="Times New Roman" w:hAnsi="Times New Roman" w:eastAsia="宋体" w:cs="Times New Roman"/>
        </w:rPr>
      </w:pPr>
      <w:r>
        <w:rPr>
          <w:rFonts w:hint="eastAsia" w:ascii="仿宋_GB2312" w:hAnsi="宋体" w:eastAsia="宋体" w:cs="Times New Roman"/>
          <w:sz w:val="32"/>
          <w:szCs w:val="32"/>
        </w:rPr>
        <w:t xml:space="preserve">  </w:t>
      </w:r>
      <w:r>
        <w:rPr>
          <w:rFonts w:hint="eastAsia" w:ascii="仿宋_GB2312" w:hAnsi="宋体" w:cs="Times New Roman"/>
          <w:sz w:val="32"/>
          <w:szCs w:val="32"/>
          <w:lang w:val="en-US" w:eastAsia="zh-CN"/>
        </w:rPr>
        <w:t xml:space="preserve"> </w:t>
      </w:r>
      <w:r>
        <w:rPr>
          <w:rFonts w:hint="eastAsia" w:ascii="宋体" w:hAnsi="Times New Roman" w:eastAsia="宋体" w:cs="Times New Roman"/>
          <w:sz w:val="24"/>
          <w:lang w:eastAsia="zh-CN"/>
        </w:rPr>
        <w:t>政法智能化建设技术装备及成果展</w:t>
      </w:r>
      <w:r>
        <w:rPr>
          <w:rFonts w:hint="eastAsia" w:ascii="宋体" w:hAnsi="Times New Roman" w:eastAsia="宋体" w:cs="Times New Roman"/>
          <w:sz w:val="24"/>
        </w:rPr>
        <w:t>组委会将在</w:t>
      </w:r>
      <w:r>
        <w:rPr>
          <w:rFonts w:hint="eastAsia" w:ascii="宋体" w:cs="Times New Roman"/>
          <w:sz w:val="24"/>
          <w:lang w:val="en-US" w:eastAsia="zh-CN"/>
        </w:rPr>
        <w:t>政法</w:t>
      </w:r>
      <w:r>
        <w:rPr>
          <w:rFonts w:hint="eastAsia" w:ascii="宋体" w:hAnsi="Times New Roman" w:eastAsia="宋体" w:cs="Times New Roman"/>
          <w:sz w:val="24"/>
        </w:rPr>
        <w:t>新媒体平台对相关参展</w:t>
      </w:r>
      <w:r>
        <w:rPr>
          <w:rFonts w:hint="eastAsia" w:ascii="宋体" w:hAnsi="Times New Roman" w:eastAsia="宋体" w:cs="Times New Roman"/>
          <w:sz w:val="24"/>
          <w:lang w:eastAsia="zh-CN"/>
        </w:rPr>
        <w:t>企业</w:t>
      </w:r>
      <w:r>
        <w:rPr>
          <w:rFonts w:hint="eastAsia" w:ascii="宋体" w:hAnsi="Times New Roman" w:eastAsia="宋体" w:cs="Times New Roman"/>
          <w:sz w:val="24"/>
        </w:rPr>
        <w:t>进行免费宣传展示</w:t>
      </w:r>
      <w:r>
        <w:rPr>
          <w:rFonts w:hint="eastAsia" w:ascii="宋体" w:cs="Times New Roman"/>
          <w:sz w:val="24"/>
          <w:lang w:eastAsia="zh-CN"/>
        </w:rPr>
        <w:t>。</w:t>
      </w:r>
      <w:r>
        <w:rPr>
          <w:rFonts w:hint="eastAsia" w:ascii="宋体" w:cs="Times New Roman"/>
          <w:sz w:val="24"/>
          <w:lang w:val="en-US" w:eastAsia="zh-CN"/>
        </w:rPr>
        <w:t>后续，我们还将对这些优秀产品和方案收录到《市域社会治理和政法智能化建设产品方案推荐（2022）版》，在行业内进行推广。</w:t>
      </w:r>
      <w:r>
        <w:rPr>
          <w:rFonts w:hint="eastAsia" w:ascii="宋体" w:hAnsi="Times New Roman" w:eastAsia="宋体" w:cs="Times New Roman"/>
          <w:sz w:val="24"/>
        </w:rPr>
        <w:t>收集邮箱：zfznhjs@163.com</w:t>
      </w:r>
    </w:p>
    <w:tbl>
      <w:tblPr>
        <w:tblStyle w:val="10"/>
        <w:tblW w:w="87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6"/>
        <w:gridCol w:w="1171"/>
        <w:gridCol w:w="1168"/>
        <w:gridCol w:w="1793"/>
        <w:gridCol w:w="8"/>
        <w:gridCol w:w="1414"/>
        <w:gridCol w:w="1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806" w:type="dxa"/>
            <w:noWrap w:val="0"/>
            <w:vAlign w:val="center"/>
          </w:tcPr>
          <w:p>
            <w:pPr>
              <w:spacing w:after="160"/>
              <w:ind w:firstLine="211"/>
              <w:rPr>
                <w:rFonts w:ascii="宋体" w:hAnsi="Times New Roman" w:eastAsia="宋体" w:cs="Times New Roman"/>
                <w:sz w:val="24"/>
              </w:rPr>
            </w:pPr>
            <w:r>
              <w:rPr>
                <w:rFonts w:ascii="宋体" w:hAnsi="Times New Roman" w:eastAsia="宋体" w:cs="Times New Roman"/>
                <w:sz w:val="24"/>
              </w:rPr>
              <w:t>单位名称</w:t>
            </w:r>
          </w:p>
        </w:tc>
        <w:tc>
          <w:tcPr>
            <w:tcW w:w="4132" w:type="dxa"/>
            <w:gridSpan w:val="3"/>
            <w:noWrap w:val="0"/>
            <w:vAlign w:val="center"/>
          </w:tcPr>
          <w:p>
            <w:pPr>
              <w:spacing w:after="160"/>
              <w:ind w:firstLine="211"/>
              <w:rPr>
                <w:rFonts w:ascii="宋体" w:hAnsi="Times New Roman" w:eastAsia="宋体" w:cs="Times New Roman"/>
                <w:sz w:val="24"/>
              </w:rPr>
            </w:pPr>
          </w:p>
        </w:tc>
        <w:tc>
          <w:tcPr>
            <w:tcW w:w="1422" w:type="dxa"/>
            <w:gridSpan w:val="2"/>
            <w:noWrap w:val="0"/>
            <w:vAlign w:val="center"/>
          </w:tcPr>
          <w:p>
            <w:pPr>
              <w:spacing w:after="160"/>
              <w:jc w:val="center"/>
              <w:rPr>
                <w:rFonts w:ascii="宋体" w:hAnsi="Times New Roman" w:eastAsia="宋体" w:cs="Times New Roman"/>
                <w:sz w:val="24"/>
              </w:rPr>
            </w:pPr>
            <w:r>
              <w:rPr>
                <w:rFonts w:ascii="宋体" w:hAnsi="Times New Roman" w:eastAsia="宋体" w:cs="Times New Roman"/>
                <w:sz w:val="24"/>
              </w:rPr>
              <w:t>网址</w:t>
            </w:r>
          </w:p>
        </w:tc>
        <w:tc>
          <w:tcPr>
            <w:tcW w:w="1358" w:type="dxa"/>
            <w:noWrap w:val="0"/>
            <w:vAlign w:val="center"/>
          </w:tcPr>
          <w:p>
            <w:pPr>
              <w:spacing w:after="160"/>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1806" w:type="dxa"/>
            <w:noWrap w:val="0"/>
            <w:vAlign w:val="center"/>
          </w:tcPr>
          <w:p>
            <w:pPr>
              <w:spacing w:after="160"/>
              <w:ind w:firstLine="211"/>
              <w:rPr>
                <w:rFonts w:ascii="宋体" w:hAnsi="Times New Roman" w:eastAsia="宋体" w:cs="Times New Roman"/>
                <w:sz w:val="24"/>
              </w:rPr>
            </w:pPr>
            <w:r>
              <w:rPr>
                <w:rFonts w:ascii="宋体" w:hAnsi="Times New Roman" w:eastAsia="宋体" w:cs="Times New Roman"/>
                <w:sz w:val="24"/>
              </w:rPr>
              <w:t>通信地址</w:t>
            </w:r>
          </w:p>
        </w:tc>
        <w:tc>
          <w:tcPr>
            <w:tcW w:w="4132" w:type="dxa"/>
            <w:gridSpan w:val="3"/>
            <w:noWrap w:val="0"/>
            <w:vAlign w:val="center"/>
          </w:tcPr>
          <w:p>
            <w:pPr>
              <w:spacing w:after="160"/>
              <w:rPr>
                <w:rFonts w:hint="eastAsia" w:ascii="宋体" w:hAnsi="Times New Roman" w:eastAsia="宋体" w:cs="Times New Roman"/>
                <w:sz w:val="24"/>
              </w:rPr>
            </w:pPr>
          </w:p>
        </w:tc>
        <w:tc>
          <w:tcPr>
            <w:tcW w:w="1422" w:type="dxa"/>
            <w:gridSpan w:val="2"/>
            <w:noWrap w:val="0"/>
            <w:vAlign w:val="center"/>
          </w:tcPr>
          <w:p>
            <w:pPr>
              <w:spacing w:after="160"/>
              <w:jc w:val="center"/>
              <w:rPr>
                <w:rFonts w:ascii="宋体" w:hAnsi="Times New Roman" w:eastAsia="宋体" w:cs="Times New Roman"/>
                <w:sz w:val="24"/>
              </w:rPr>
            </w:pPr>
            <w:r>
              <w:rPr>
                <w:rFonts w:ascii="宋体" w:hAnsi="Times New Roman" w:eastAsia="宋体" w:cs="Times New Roman"/>
                <w:sz w:val="24"/>
              </w:rPr>
              <w:t>邮箱</w:t>
            </w:r>
          </w:p>
        </w:tc>
        <w:tc>
          <w:tcPr>
            <w:tcW w:w="1358" w:type="dxa"/>
            <w:noWrap w:val="0"/>
            <w:vAlign w:val="center"/>
          </w:tcPr>
          <w:p>
            <w:pPr>
              <w:spacing w:after="160"/>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1806" w:type="dxa"/>
            <w:tcBorders>
              <w:right w:val="single" w:color="auto" w:sz="4" w:space="0"/>
            </w:tcBorders>
            <w:noWrap w:val="0"/>
            <w:vAlign w:val="center"/>
          </w:tcPr>
          <w:p>
            <w:pPr>
              <w:spacing w:after="160" w:line="360" w:lineRule="auto"/>
              <w:ind w:firstLine="211"/>
              <w:rPr>
                <w:rFonts w:ascii="宋体" w:hAnsi="Times New Roman" w:eastAsia="宋体" w:cs="Times New Roman"/>
                <w:sz w:val="24"/>
              </w:rPr>
            </w:pPr>
            <w:r>
              <w:rPr>
                <w:rFonts w:hint="eastAsia" w:ascii="宋体" w:hAnsi="Times New Roman" w:eastAsia="宋体" w:cs="Times New Roman"/>
                <w:sz w:val="24"/>
              </w:rPr>
              <w:t>申报</w:t>
            </w:r>
            <w:r>
              <w:rPr>
                <w:rFonts w:ascii="宋体" w:hAnsi="Times New Roman" w:eastAsia="宋体" w:cs="Times New Roman"/>
                <w:sz w:val="24"/>
              </w:rPr>
              <w:t>联系人</w:t>
            </w:r>
          </w:p>
        </w:tc>
        <w:tc>
          <w:tcPr>
            <w:tcW w:w="1171" w:type="dxa"/>
            <w:tcBorders>
              <w:left w:val="single" w:color="auto" w:sz="4" w:space="0"/>
            </w:tcBorders>
            <w:noWrap w:val="0"/>
            <w:vAlign w:val="center"/>
          </w:tcPr>
          <w:p>
            <w:pPr>
              <w:spacing w:after="160" w:line="360" w:lineRule="auto"/>
              <w:rPr>
                <w:rFonts w:ascii="宋体" w:hAnsi="Times New Roman" w:eastAsia="宋体" w:cs="Times New Roman"/>
                <w:sz w:val="24"/>
              </w:rPr>
            </w:pPr>
            <w:r>
              <w:rPr>
                <w:rFonts w:ascii="宋体" w:hAnsi="Times New Roman" w:eastAsia="宋体" w:cs="Times New Roman"/>
                <w:sz w:val="24"/>
              </w:rPr>
              <w:t xml:space="preserve">   </w:t>
            </w:r>
          </w:p>
        </w:tc>
        <w:tc>
          <w:tcPr>
            <w:tcW w:w="1168" w:type="dxa"/>
            <w:tcBorders>
              <w:right w:val="single" w:color="auto" w:sz="4" w:space="0"/>
            </w:tcBorders>
            <w:noWrap w:val="0"/>
            <w:vAlign w:val="center"/>
          </w:tcPr>
          <w:p>
            <w:pPr>
              <w:spacing w:after="160" w:line="360" w:lineRule="auto"/>
              <w:rPr>
                <w:rFonts w:ascii="宋体" w:hAnsi="Times New Roman" w:eastAsia="宋体" w:cs="Times New Roman"/>
                <w:sz w:val="24"/>
              </w:rPr>
            </w:pPr>
            <w:r>
              <w:rPr>
                <w:rFonts w:ascii="宋体" w:hAnsi="Times New Roman" w:eastAsia="宋体" w:cs="Times New Roman"/>
                <w:sz w:val="24"/>
              </w:rPr>
              <w:t xml:space="preserve">  电话</w:t>
            </w:r>
          </w:p>
        </w:tc>
        <w:tc>
          <w:tcPr>
            <w:tcW w:w="1793" w:type="dxa"/>
            <w:tcBorders>
              <w:left w:val="single" w:color="auto" w:sz="4" w:space="0"/>
            </w:tcBorders>
            <w:noWrap w:val="0"/>
            <w:vAlign w:val="center"/>
          </w:tcPr>
          <w:p>
            <w:pPr>
              <w:spacing w:after="160" w:line="360" w:lineRule="auto"/>
              <w:rPr>
                <w:rFonts w:ascii="宋体" w:hAnsi="Times New Roman" w:eastAsia="宋体" w:cs="Times New Roman"/>
                <w:sz w:val="24"/>
              </w:rPr>
            </w:pPr>
          </w:p>
        </w:tc>
        <w:tc>
          <w:tcPr>
            <w:tcW w:w="1422" w:type="dxa"/>
            <w:gridSpan w:val="2"/>
            <w:noWrap w:val="0"/>
            <w:vAlign w:val="center"/>
          </w:tcPr>
          <w:p>
            <w:pPr>
              <w:spacing w:after="160" w:line="360" w:lineRule="auto"/>
              <w:ind w:firstLine="240" w:firstLineChars="100"/>
              <w:rPr>
                <w:rFonts w:ascii="宋体" w:hAnsi="Times New Roman" w:eastAsia="宋体" w:cs="Times New Roman"/>
                <w:sz w:val="24"/>
              </w:rPr>
            </w:pPr>
            <w:r>
              <w:rPr>
                <w:rFonts w:ascii="宋体" w:hAnsi="Times New Roman" w:eastAsia="宋体" w:cs="Times New Roman"/>
                <w:sz w:val="24"/>
              </w:rPr>
              <w:t>手机号</w:t>
            </w:r>
          </w:p>
        </w:tc>
        <w:tc>
          <w:tcPr>
            <w:tcW w:w="1358" w:type="dxa"/>
            <w:noWrap w:val="0"/>
            <w:vAlign w:val="center"/>
          </w:tcPr>
          <w:p>
            <w:pPr>
              <w:spacing w:after="160" w:line="360" w:lineRule="auto"/>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1806" w:type="dxa"/>
            <w:tcBorders>
              <w:bottom w:val="single" w:color="auto" w:sz="4" w:space="0"/>
              <w:right w:val="single" w:color="auto" w:sz="4" w:space="0"/>
            </w:tcBorders>
            <w:noWrap w:val="0"/>
            <w:vAlign w:val="center"/>
          </w:tcPr>
          <w:p>
            <w:pPr>
              <w:spacing w:after="160" w:line="360" w:lineRule="auto"/>
              <w:ind w:firstLine="240" w:firstLineChars="100"/>
              <w:rPr>
                <w:rFonts w:ascii="宋体" w:hAnsi="Times New Roman" w:eastAsia="宋体" w:cs="Times New Roman"/>
                <w:sz w:val="24"/>
              </w:rPr>
            </w:pPr>
            <w:r>
              <w:rPr>
                <w:rFonts w:hint="eastAsia" w:ascii="宋体" w:hAnsi="Times New Roman" w:eastAsia="宋体" w:cs="Times New Roman"/>
                <w:sz w:val="24"/>
              </w:rPr>
              <w:t>销售联系人</w:t>
            </w:r>
          </w:p>
        </w:tc>
        <w:tc>
          <w:tcPr>
            <w:tcW w:w="1171" w:type="dxa"/>
            <w:tcBorders>
              <w:left w:val="single" w:color="auto" w:sz="4" w:space="0"/>
              <w:bottom w:val="single" w:color="auto" w:sz="4" w:space="0"/>
            </w:tcBorders>
            <w:noWrap w:val="0"/>
            <w:vAlign w:val="center"/>
          </w:tcPr>
          <w:p>
            <w:pPr>
              <w:spacing w:after="160" w:line="360" w:lineRule="auto"/>
              <w:rPr>
                <w:rFonts w:ascii="宋体" w:hAnsi="Times New Roman" w:eastAsia="宋体" w:cs="Times New Roman"/>
                <w:sz w:val="24"/>
              </w:rPr>
            </w:pPr>
          </w:p>
        </w:tc>
        <w:tc>
          <w:tcPr>
            <w:tcW w:w="1168" w:type="dxa"/>
            <w:tcBorders>
              <w:bottom w:val="single" w:color="auto" w:sz="4" w:space="0"/>
              <w:right w:val="single" w:color="auto" w:sz="4" w:space="0"/>
            </w:tcBorders>
            <w:noWrap w:val="0"/>
            <w:vAlign w:val="center"/>
          </w:tcPr>
          <w:p>
            <w:pPr>
              <w:spacing w:after="160" w:line="360" w:lineRule="auto"/>
              <w:ind w:firstLine="240" w:firstLineChars="100"/>
              <w:rPr>
                <w:rFonts w:ascii="宋体" w:hAnsi="Times New Roman" w:eastAsia="宋体" w:cs="Times New Roman"/>
                <w:sz w:val="24"/>
              </w:rPr>
            </w:pPr>
            <w:r>
              <w:rPr>
                <w:rFonts w:hint="eastAsia" w:ascii="宋体" w:hAnsi="Times New Roman" w:eastAsia="宋体" w:cs="Times New Roman"/>
                <w:sz w:val="24"/>
              </w:rPr>
              <w:t>电话</w:t>
            </w:r>
          </w:p>
        </w:tc>
        <w:tc>
          <w:tcPr>
            <w:tcW w:w="1801" w:type="dxa"/>
            <w:gridSpan w:val="2"/>
            <w:tcBorders>
              <w:left w:val="single" w:color="auto" w:sz="4" w:space="0"/>
              <w:bottom w:val="single" w:color="auto" w:sz="4" w:space="0"/>
              <w:right w:val="single" w:color="auto" w:sz="4" w:space="0"/>
            </w:tcBorders>
            <w:noWrap w:val="0"/>
            <w:vAlign w:val="center"/>
          </w:tcPr>
          <w:p>
            <w:pPr>
              <w:spacing w:after="160" w:line="360" w:lineRule="auto"/>
              <w:rPr>
                <w:rFonts w:ascii="宋体" w:hAnsi="Times New Roman" w:eastAsia="宋体" w:cs="Times New Roman"/>
                <w:sz w:val="24"/>
              </w:rPr>
            </w:pPr>
          </w:p>
        </w:tc>
        <w:tc>
          <w:tcPr>
            <w:tcW w:w="1414" w:type="dxa"/>
            <w:tcBorders>
              <w:left w:val="single" w:color="auto" w:sz="4" w:space="0"/>
              <w:bottom w:val="single" w:color="auto" w:sz="4" w:space="0"/>
              <w:right w:val="single" w:color="auto" w:sz="4" w:space="0"/>
            </w:tcBorders>
            <w:noWrap w:val="0"/>
            <w:vAlign w:val="center"/>
          </w:tcPr>
          <w:p>
            <w:pPr>
              <w:spacing w:after="160" w:line="360" w:lineRule="auto"/>
              <w:ind w:firstLine="240" w:firstLineChars="100"/>
              <w:rPr>
                <w:rFonts w:ascii="宋体" w:hAnsi="Times New Roman" w:eastAsia="宋体" w:cs="Times New Roman"/>
                <w:sz w:val="24"/>
              </w:rPr>
            </w:pPr>
            <w:r>
              <w:rPr>
                <w:rFonts w:hint="eastAsia" w:ascii="宋体" w:hAnsi="Times New Roman" w:eastAsia="宋体" w:cs="Times New Roman"/>
                <w:sz w:val="24"/>
              </w:rPr>
              <w:t>邮箱</w:t>
            </w:r>
          </w:p>
        </w:tc>
        <w:tc>
          <w:tcPr>
            <w:tcW w:w="1358" w:type="dxa"/>
            <w:tcBorders>
              <w:left w:val="single" w:color="auto" w:sz="4" w:space="0"/>
              <w:bottom w:val="single" w:color="auto" w:sz="4" w:space="0"/>
            </w:tcBorders>
            <w:noWrap w:val="0"/>
            <w:vAlign w:val="center"/>
          </w:tcPr>
          <w:p>
            <w:pPr>
              <w:spacing w:after="160" w:line="360" w:lineRule="auto"/>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jc w:val="center"/>
        </w:trPr>
        <w:tc>
          <w:tcPr>
            <w:tcW w:w="2977" w:type="dxa"/>
            <w:gridSpan w:val="2"/>
            <w:tcBorders>
              <w:top w:val="single" w:color="auto" w:sz="4" w:space="0"/>
            </w:tcBorders>
            <w:noWrap w:val="0"/>
            <w:vAlign w:val="center"/>
          </w:tcPr>
          <w:p>
            <w:pPr>
              <w:spacing w:after="160" w:line="360" w:lineRule="auto"/>
              <w:rPr>
                <w:rFonts w:ascii="宋体" w:hAnsi="Times New Roman" w:eastAsia="宋体" w:cs="Times New Roman"/>
                <w:sz w:val="24"/>
              </w:rPr>
            </w:pPr>
            <w:r>
              <w:rPr>
                <w:rFonts w:ascii="宋体" w:hAnsi="Times New Roman" w:eastAsia="宋体" w:cs="Times New Roman"/>
                <w:sz w:val="24"/>
              </w:rPr>
              <w:t>参展商简介</w:t>
            </w:r>
            <w:r>
              <w:rPr>
                <w:rFonts w:hint="eastAsia" w:ascii="宋体" w:hAnsi="Times New Roman" w:eastAsia="宋体" w:cs="Times New Roman"/>
                <w:sz w:val="24"/>
              </w:rPr>
              <w:t>、</w:t>
            </w:r>
            <w:r>
              <w:rPr>
                <w:rFonts w:ascii="宋体" w:hAnsi="Times New Roman" w:eastAsia="宋体" w:cs="Times New Roman"/>
                <w:sz w:val="24"/>
              </w:rPr>
              <w:t>logo</w:t>
            </w:r>
            <w:r>
              <w:rPr>
                <w:rFonts w:hint="eastAsia" w:ascii="宋体" w:hAnsi="Times New Roman" w:eastAsia="宋体" w:cs="Times New Roman"/>
                <w:sz w:val="24"/>
              </w:rPr>
              <w:t>、展位号</w:t>
            </w:r>
          </w:p>
        </w:tc>
        <w:tc>
          <w:tcPr>
            <w:tcW w:w="5741" w:type="dxa"/>
            <w:gridSpan w:val="5"/>
            <w:tcBorders>
              <w:top w:val="single" w:color="auto" w:sz="4" w:space="0"/>
            </w:tcBorders>
            <w:noWrap w:val="0"/>
            <w:vAlign w:val="center"/>
          </w:tcPr>
          <w:p>
            <w:pPr>
              <w:spacing w:after="160" w:line="360" w:lineRule="auto"/>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6" w:hRule="atLeast"/>
          <w:jc w:val="center"/>
        </w:trPr>
        <w:tc>
          <w:tcPr>
            <w:tcW w:w="2977" w:type="dxa"/>
            <w:gridSpan w:val="2"/>
            <w:noWrap w:val="0"/>
            <w:vAlign w:val="center"/>
          </w:tcPr>
          <w:p>
            <w:pPr>
              <w:spacing w:after="160" w:line="360" w:lineRule="auto"/>
              <w:rPr>
                <w:rFonts w:ascii="宋体" w:hAnsi="Times New Roman" w:eastAsia="宋体" w:cs="Times New Roman"/>
                <w:sz w:val="24"/>
              </w:rPr>
            </w:pPr>
            <w:r>
              <w:rPr>
                <w:rFonts w:hint="eastAsia" w:ascii="宋体" w:hAnsi="Times New Roman" w:eastAsia="宋体" w:cs="Times New Roman"/>
                <w:sz w:val="24"/>
              </w:rPr>
              <w:t>产品名称、型号、参数</w:t>
            </w:r>
            <w:r>
              <w:rPr>
                <w:rFonts w:hint="eastAsia" w:ascii="宋体" w:cs="Times New Roman"/>
                <w:sz w:val="24"/>
                <w:lang w:eastAsia="zh-CN"/>
              </w:rPr>
              <w:t>，</w:t>
            </w:r>
            <w:r>
              <w:rPr>
                <w:rFonts w:hint="eastAsia" w:ascii="宋体" w:hAnsi="Times New Roman" w:eastAsia="宋体" w:cs="Times New Roman"/>
                <w:sz w:val="24"/>
              </w:rPr>
              <w:t>每款产品的</w:t>
            </w:r>
            <w:r>
              <w:rPr>
                <w:rFonts w:hint="eastAsia" w:ascii="宋体" w:cs="Times New Roman"/>
                <w:sz w:val="24"/>
                <w:lang w:val="en-US" w:eastAsia="zh-CN"/>
              </w:rPr>
              <w:t>文字、图片、</w:t>
            </w:r>
            <w:r>
              <w:rPr>
                <w:rFonts w:hint="eastAsia" w:ascii="宋体" w:hAnsi="Times New Roman" w:eastAsia="宋体" w:cs="Times New Roman"/>
                <w:sz w:val="24"/>
              </w:rPr>
              <w:t>视频</w:t>
            </w:r>
            <w:r>
              <w:rPr>
                <w:rFonts w:hint="eastAsia" w:ascii="宋体" w:cs="Times New Roman"/>
                <w:sz w:val="24"/>
                <w:lang w:val="en-US" w:eastAsia="zh-CN"/>
              </w:rPr>
              <w:t>等介绍不限</w:t>
            </w:r>
            <w:r>
              <w:rPr>
                <w:rFonts w:hint="eastAsia" w:ascii="宋体" w:hAnsi="Times New Roman" w:eastAsia="宋体" w:cs="Times New Roman"/>
                <w:sz w:val="24"/>
              </w:rPr>
              <w:t>。</w:t>
            </w:r>
          </w:p>
        </w:tc>
        <w:tc>
          <w:tcPr>
            <w:tcW w:w="5741" w:type="dxa"/>
            <w:gridSpan w:val="5"/>
            <w:noWrap w:val="0"/>
            <w:vAlign w:val="center"/>
          </w:tcPr>
          <w:p>
            <w:pPr>
              <w:spacing w:after="160" w:line="360" w:lineRule="auto"/>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4" w:hRule="atLeast"/>
          <w:jc w:val="center"/>
        </w:trPr>
        <w:tc>
          <w:tcPr>
            <w:tcW w:w="2977" w:type="dxa"/>
            <w:gridSpan w:val="2"/>
            <w:tcBorders>
              <w:bottom w:val="single" w:color="auto" w:sz="4" w:space="0"/>
            </w:tcBorders>
            <w:noWrap w:val="0"/>
            <w:vAlign w:val="center"/>
          </w:tcPr>
          <w:p>
            <w:pPr>
              <w:spacing w:after="160" w:line="360" w:lineRule="auto"/>
              <w:rPr>
                <w:rFonts w:hint="default" w:ascii="宋体" w:hAnsi="Times New Roman" w:eastAsia="宋体" w:cs="Times New Roman"/>
                <w:sz w:val="24"/>
                <w:lang w:val="en-US" w:eastAsia="zh-CN"/>
              </w:rPr>
            </w:pPr>
            <w:r>
              <w:rPr>
                <w:rFonts w:hint="eastAsia" w:ascii="宋体" w:cs="Times New Roman"/>
                <w:sz w:val="24"/>
                <w:lang w:val="en-US" w:eastAsia="zh-CN"/>
              </w:rPr>
              <w:t>公司的形象图片，单位类型，主营</w:t>
            </w:r>
            <w:r>
              <w:rPr>
                <w:rFonts w:hint="eastAsia" w:ascii="宋体" w:hAnsi="Times New Roman" w:eastAsia="宋体" w:cs="Times New Roman"/>
                <w:sz w:val="24"/>
              </w:rPr>
              <w:t>行业及</w:t>
            </w:r>
            <w:r>
              <w:rPr>
                <w:rFonts w:hint="eastAsia" w:ascii="宋体" w:cs="Times New Roman"/>
                <w:sz w:val="24"/>
                <w:lang w:val="en-US" w:eastAsia="zh-CN"/>
              </w:rPr>
              <w:t>主要目标客户。</w:t>
            </w:r>
          </w:p>
        </w:tc>
        <w:tc>
          <w:tcPr>
            <w:tcW w:w="5741" w:type="dxa"/>
            <w:gridSpan w:val="5"/>
            <w:tcBorders>
              <w:bottom w:val="single" w:color="auto" w:sz="4" w:space="0"/>
            </w:tcBorders>
            <w:noWrap w:val="0"/>
            <w:vAlign w:val="center"/>
          </w:tcPr>
          <w:p>
            <w:pPr>
              <w:spacing w:after="160" w:line="360" w:lineRule="auto"/>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2977" w:type="dxa"/>
            <w:gridSpan w:val="2"/>
            <w:tcBorders>
              <w:top w:val="single" w:color="auto" w:sz="4" w:space="0"/>
            </w:tcBorders>
            <w:noWrap w:val="0"/>
            <w:vAlign w:val="center"/>
          </w:tcPr>
          <w:p>
            <w:pPr>
              <w:spacing w:after="160" w:line="360" w:lineRule="auto"/>
              <w:rPr>
                <w:rFonts w:hint="eastAsia" w:ascii="宋体" w:hAnsi="Times New Roman" w:eastAsia="宋体" w:cs="Times New Roman"/>
                <w:sz w:val="24"/>
                <w:lang w:eastAsia="zh-CN"/>
              </w:rPr>
            </w:pPr>
            <w:r>
              <w:rPr>
                <w:rFonts w:hint="eastAsia" w:ascii="宋体" w:cs="Times New Roman"/>
                <w:sz w:val="24"/>
                <w:lang w:val="en-US" w:eastAsia="zh-CN"/>
              </w:rPr>
              <w:t>特色产品及其</w:t>
            </w:r>
            <w:r>
              <w:rPr>
                <w:rFonts w:hint="eastAsia" w:ascii="宋体" w:hAnsi="Times New Roman" w:eastAsia="宋体" w:cs="Times New Roman"/>
                <w:sz w:val="24"/>
              </w:rPr>
              <w:t>应用</w:t>
            </w:r>
          </w:p>
        </w:tc>
        <w:tc>
          <w:tcPr>
            <w:tcW w:w="5741" w:type="dxa"/>
            <w:gridSpan w:val="5"/>
            <w:tcBorders>
              <w:top w:val="single" w:color="auto" w:sz="4" w:space="0"/>
            </w:tcBorders>
            <w:noWrap w:val="0"/>
            <w:vAlign w:val="center"/>
          </w:tcPr>
          <w:p>
            <w:pPr>
              <w:spacing w:after="160" w:line="360" w:lineRule="auto"/>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2977" w:type="dxa"/>
            <w:gridSpan w:val="2"/>
            <w:noWrap w:val="0"/>
            <w:vAlign w:val="center"/>
          </w:tcPr>
          <w:p>
            <w:pPr>
              <w:spacing w:after="160" w:line="360" w:lineRule="auto"/>
              <w:rPr>
                <w:rFonts w:ascii="宋体" w:hAnsi="Times New Roman" w:eastAsia="宋体" w:cs="Times New Roman"/>
                <w:sz w:val="24"/>
              </w:rPr>
            </w:pPr>
            <w:r>
              <w:rPr>
                <w:rFonts w:ascii="宋体" w:hAnsi="Times New Roman" w:eastAsia="宋体" w:cs="Times New Roman"/>
                <w:sz w:val="24"/>
              </w:rPr>
              <w:t>解决方案</w:t>
            </w:r>
          </w:p>
        </w:tc>
        <w:tc>
          <w:tcPr>
            <w:tcW w:w="5741" w:type="dxa"/>
            <w:gridSpan w:val="5"/>
            <w:noWrap w:val="0"/>
            <w:vAlign w:val="center"/>
          </w:tcPr>
          <w:p>
            <w:pPr>
              <w:spacing w:after="160" w:line="360" w:lineRule="auto"/>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977" w:type="dxa"/>
            <w:gridSpan w:val="2"/>
            <w:tcBorders>
              <w:bottom w:val="single" w:color="auto" w:sz="4" w:space="0"/>
            </w:tcBorders>
            <w:noWrap w:val="0"/>
            <w:vAlign w:val="center"/>
          </w:tcPr>
          <w:p>
            <w:pPr>
              <w:spacing w:after="160" w:line="360" w:lineRule="auto"/>
              <w:rPr>
                <w:rFonts w:ascii="宋体" w:hAnsi="Times New Roman" w:eastAsia="宋体" w:cs="Times New Roman"/>
                <w:sz w:val="24"/>
              </w:rPr>
            </w:pPr>
            <w:r>
              <w:rPr>
                <w:rFonts w:hint="eastAsia" w:ascii="宋体" w:cs="Times New Roman"/>
                <w:sz w:val="24"/>
                <w:lang w:val="en-US" w:eastAsia="zh-CN"/>
              </w:rPr>
              <w:t>经典</w:t>
            </w:r>
            <w:r>
              <w:rPr>
                <w:rFonts w:ascii="宋体" w:hAnsi="Times New Roman" w:eastAsia="宋体" w:cs="Times New Roman"/>
                <w:sz w:val="24"/>
              </w:rPr>
              <w:t>案例</w:t>
            </w:r>
          </w:p>
        </w:tc>
        <w:tc>
          <w:tcPr>
            <w:tcW w:w="5741" w:type="dxa"/>
            <w:gridSpan w:val="5"/>
            <w:tcBorders>
              <w:bottom w:val="single" w:color="auto" w:sz="4" w:space="0"/>
            </w:tcBorders>
            <w:noWrap w:val="0"/>
            <w:vAlign w:val="center"/>
          </w:tcPr>
          <w:p>
            <w:pPr>
              <w:spacing w:after="160" w:line="360" w:lineRule="auto"/>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2977" w:type="dxa"/>
            <w:gridSpan w:val="2"/>
            <w:tcBorders>
              <w:top w:val="single" w:color="auto" w:sz="4" w:space="0"/>
              <w:bottom w:val="single" w:color="auto" w:sz="4" w:space="0"/>
            </w:tcBorders>
            <w:noWrap w:val="0"/>
            <w:vAlign w:val="center"/>
          </w:tcPr>
          <w:p>
            <w:pPr>
              <w:spacing w:after="160" w:line="360" w:lineRule="auto"/>
              <w:rPr>
                <w:rFonts w:ascii="宋体" w:hAnsi="Times New Roman" w:eastAsia="宋体" w:cs="Times New Roman"/>
                <w:sz w:val="24"/>
              </w:rPr>
            </w:pPr>
            <w:r>
              <w:rPr>
                <w:rFonts w:hint="eastAsia" w:ascii="宋体" w:hAnsi="Times New Roman" w:eastAsia="宋体" w:cs="Times New Roman"/>
                <w:sz w:val="24"/>
              </w:rPr>
              <w:t>荣</w:t>
            </w:r>
            <w:r>
              <w:rPr>
                <w:rFonts w:ascii="宋体" w:hAnsi="Times New Roman" w:eastAsia="宋体" w:cs="Times New Roman"/>
                <w:sz w:val="24"/>
              </w:rPr>
              <w:t>誉</w:t>
            </w:r>
            <w:r>
              <w:rPr>
                <w:rFonts w:hint="eastAsia" w:ascii="宋体" w:hAnsi="Times New Roman" w:eastAsia="宋体" w:cs="Times New Roman"/>
                <w:sz w:val="24"/>
              </w:rPr>
              <w:t>及资质</w:t>
            </w:r>
          </w:p>
        </w:tc>
        <w:tc>
          <w:tcPr>
            <w:tcW w:w="5741" w:type="dxa"/>
            <w:gridSpan w:val="5"/>
            <w:tcBorders>
              <w:top w:val="single" w:color="auto" w:sz="4" w:space="0"/>
              <w:bottom w:val="single" w:color="auto" w:sz="4" w:space="0"/>
            </w:tcBorders>
            <w:noWrap w:val="0"/>
            <w:vAlign w:val="center"/>
          </w:tcPr>
          <w:p>
            <w:pPr>
              <w:spacing w:after="160" w:line="360" w:lineRule="auto"/>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2977" w:type="dxa"/>
            <w:gridSpan w:val="2"/>
            <w:tcBorders>
              <w:top w:val="single" w:color="auto" w:sz="4" w:space="0"/>
              <w:bottom w:val="single" w:color="auto" w:sz="4" w:space="0"/>
            </w:tcBorders>
            <w:noWrap w:val="0"/>
            <w:vAlign w:val="center"/>
          </w:tcPr>
          <w:p>
            <w:pPr>
              <w:spacing w:after="160" w:line="360" w:lineRule="auto"/>
              <w:rPr>
                <w:rFonts w:ascii="宋体" w:hAnsi="Times New Roman" w:eastAsia="宋体" w:cs="Times New Roman"/>
                <w:sz w:val="24"/>
              </w:rPr>
            </w:pPr>
            <w:r>
              <w:rPr>
                <w:rFonts w:hint="eastAsia" w:ascii="宋体" w:hAnsi="Times New Roman" w:eastAsia="宋体" w:cs="Times New Roman"/>
                <w:sz w:val="24"/>
              </w:rPr>
              <w:t>展台模型</w:t>
            </w:r>
            <w:r>
              <w:rPr>
                <w:rFonts w:hint="eastAsia" w:ascii="宋体" w:cs="Times New Roman"/>
                <w:sz w:val="24"/>
                <w:lang w:eastAsia="zh-CN"/>
              </w:rPr>
              <w:t>和</w:t>
            </w:r>
            <w:r>
              <w:rPr>
                <w:rFonts w:hint="eastAsia" w:ascii="宋体" w:hAnsi="Times New Roman" w:eastAsia="宋体" w:cs="Times New Roman"/>
                <w:sz w:val="24"/>
              </w:rPr>
              <w:t>效果图</w:t>
            </w:r>
          </w:p>
        </w:tc>
        <w:tc>
          <w:tcPr>
            <w:tcW w:w="5741" w:type="dxa"/>
            <w:gridSpan w:val="5"/>
            <w:tcBorders>
              <w:top w:val="single" w:color="auto" w:sz="4" w:space="0"/>
              <w:bottom w:val="single" w:color="auto" w:sz="4" w:space="0"/>
            </w:tcBorders>
            <w:noWrap w:val="0"/>
            <w:vAlign w:val="center"/>
          </w:tcPr>
          <w:p>
            <w:pPr>
              <w:spacing w:after="160" w:line="360" w:lineRule="auto"/>
              <w:rPr>
                <w:rFonts w:ascii="宋体"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2977" w:type="dxa"/>
            <w:gridSpan w:val="2"/>
            <w:tcBorders>
              <w:top w:val="single" w:color="auto" w:sz="4" w:space="0"/>
            </w:tcBorders>
            <w:noWrap w:val="0"/>
            <w:vAlign w:val="center"/>
          </w:tcPr>
          <w:p>
            <w:pPr>
              <w:spacing w:after="160" w:line="360" w:lineRule="auto"/>
              <w:rPr>
                <w:rFonts w:hint="eastAsia" w:ascii="宋体" w:hAnsi="Times New Roman" w:eastAsia="宋体" w:cs="Times New Roman"/>
                <w:sz w:val="24"/>
              </w:rPr>
            </w:pPr>
            <w:r>
              <w:rPr>
                <w:rFonts w:hint="eastAsia" w:ascii="宋体" w:hAnsi="Times New Roman" w:eastAsia="宋体" w:cs="Times New Roman"/>
                <w:sz w:val="24"/>
              </w:rPr>
              <w:t>其它信息</w:t>
            </w:r>
          </w:p>
        </w:tc>
        <w:tc>
          <w:tcPr>
            <w:tcW w:w="5741" w:type="dxa"/>
            <w:gridSpan w:val="5"/>
            <w:tcBorders>
              <w:top w:val="single" w:color="auto" w:sz="4" w:space="0"/>
            </w:tcBorders>
            <w:noWrap w:val="0"/>
            <w:vAlign w:val="center"/>
          </w:tcPr>
          <w:p>
            <w:pPr>
              <w:spacing w:after="160" w:line="360" w:lineRule="auto"/>
              <w:rPr>
                <w:rFonts w:ascii="宋体" w:hAnsi="Times New Roman" w:eastAsia="宋体" w:cs="Times New Roman"/>
                <w:sz w:val="24"/>
              </w:rPr>
            </w:pPr>
          </w:p>
        </w:tc>
      </w:tr>
    </w:tbl>
    <w:p>
      <w:pPr>
        <w:spacing w:after="160"/>
        <w:ind w:firstLine="2156" w:firstLineChars="671"/>
        <w:rPr>
          <w:rFonts w:hint="eastAsia" w:ascii="宋体" w:hAnsi="宋体"/>
          <w:b/>
          <w:sz w:val="32"/>
          <w:szCs w:val="32"/>
          <w:shd w:val="clear" w:color="000000" w:fill="auto"/>
        </w:rPr>
      </w:pPr>
    </w:p>
    <w:p>
      <w:pPr>
        <w:spacing w:line="276" w:lineRule="auto"/>
        <w:rPr>
          <w:b/>
          <w:bCs/>
          <w:sz w:val="36"/>
          <w:szCs w:val="36"/>
        </w:rPr>
      </w:pPr>
    </w:p>
    <w:p>
      <w:pPr>
        <w:spacing w:line="276" w:lineRule="auto"/>
        <w:rPr>
          <w:rFonts w:ascii="宋体" w:hAnsi="宋体"/>
          <w:color w:val="FF0000"/>
          <w:szCs w:val="21"/>
        </w:rPr>
      </w:pPr>
      <w:r>
        <w:rPr>
          <w:rFonts w:hint="eastAsia"/>
          <w:b/>
          <w:bCs/>
          <w:sz w:val="36"/>
          <w:szCs w:val="36"/>
        </w:rPr>
        <w:t xml:space="preserve">表格4                            </w:t>
      </w:r>
      <w:r>
        <w:rPr>
          <w:rFonts w:hint="eastAsia" w:ascii="宋体" w:hAnsi="宋体"/>
          <w:color w:val="FF0000"/>
          <w:szCs w:val="21"/>
        </w:rPr>
        <w:t>截止日期：</w:t>
      </w:r>
      <w:r>
        <w:rPr>
          <w:rFonts w:ascii="宋体" w:hAnsi="宋体"/>
          <w:color w:val="FF0000"/>
          <w:szCs w:val="21"/>
        </w:rPr>
        <w:t>202</w:t>
      </w:r>
      <w:r>
        <w:rPr>
          <w:rFonts w:hint="eastAsia" w:ascii="宋体" w:hAnsi="宋体"/>
          <w:color w:val="FF0000"/>
          <w:szCs w:val="21"/>
        </w:rPr>
        <w:t>2</w:t>
      </w:r>
      <w:r>
        <w:rPr>
          <w:rFonts w:ascii="宋体" w:hAnsi="宋体"/>
          <w:color w:val="FF0000"/>
          <w:szCs w:val="21"/>
        </w:rPr>
        <w:t>年</w:t>
      </w:r>
      <w:r>
        <w:rPr>
          <w:rFonts w:hint="eastAsia" w:ascii="宋体" w:hAnsi="宋体"/>
          <w:color w:val="FF0000"/>
          <w:szCs w:val="21"/>
        </w:rPr>
        <w:t>7</w:t>
      </w:r>
      <w:r>
        <w:rPr>
          <w:rFonts w:ascii="宋体" w:hAnsi="宋体"/>
          <w:color w:val="FF0000"/>
          <w:szCs w:val="21"/>
        </w:rPr>
        <w:t>月</w:t>
      </w:r>
      <w:r>
        <w:rPr>
          <w:rFonts w:hint="eastAsia" w:ascii="宋体" w:hAnsi="宋体"/>
          <w:color w:val="FF0000"/>
          <w:szCs w:val="21"/>
        </w:rPr>
        <w:t xml:space="preserve">1 </w:t>
      </w:r>
      <w:r>
        <w:rPr>
          <w:rFonts w:ascii="宋体" w:hAnsi="宋体"/>
          <w:color w:val="FF0000"/>
          <w:szCs w:val="21"/>
        </w:rPr>
        <w:t>日</w:t>
      </w:r>
    </w:p>
    <w:p>
      <w:pPr>
        <w:rPr>
          <w:b/>
          <w:bCs/>
          <w:sz w:val="36"/>
          <w:szCs w:val="36"/>
        </w:rPr>
      </w:pPr>
    </w:p>
    <w:p>
      <w:pPr>
        <w:jc w:val="center"/>
        <w:rPr>
          <w:b/>
          <w:bCs/>
          <w:sz w:val="32"/>
          <w:szCs w:val="32"/>
        </w:rPr>
      </w:pPr>
      <w:r>
        <w:rPr>
          <w:rFonts w:hint="eastAsia"/>
          <w:b/>
          <w:bCs/>
          <w:sz w:val="32"/>
          <w:szCs w:val="32"/>
        </w:rPr>
        <w:t>展览会安全责任保证书</w:t>
      </w:r>
      <w:r>
        <w:rPr>
          <w:b/>
          <w:bCs/>
          <w:sz w:val="32"/>
          <w:szCs w:val="32"/>
        </w:rPr>
        <w:t xml:space="preserve"> / 知识产权保证书</w:t>
      </w:r>
    </w:p>
    <w:p>
      <w:pPr>
        <w:spacing w:line="276" w:lineRule="auto"/>
        <w:rPr>
          <w:rFonts w:ascii="宋体" w:hAnsi="宋体"/>
          <w:szCs w:val="21"/>
        </w:rPr>
      </w:pPr>
    </w:p>
    <w:p>
      <w:pPr>
        <w:spacing w:line="276" w:lineRule="auto"/>
        <w:rPr>
          <w:rFonts w:ascii="宋体" w:hAnsi="宋体"/>
          <w:szCs w:val="21"/>
        </w:rPr>
      </w:pPr>
      <w:r>
        <w:rPr>
          <w:rFonts w:ascii="宋体" w:hAnsi="宋体"/>
          <w:szCs w:val="21"/>
        </w:rPr>
        <w:t>请将此表格传真或电邮至：</w:t>
      </w:r>
      <w:r>
        <w:rPr>
          <w:rFonts w:hint="eastAsia" w:ascii="宋体" w:hAnsi="宋体"/>
          <w:szCs w:val="21"/>
        </w:rPr>
        <w:t>主办</w:t>
      </w:r>
      <w:r>
        <w:rPr>
          <w:rFonts w:ascii="宋体" w:hAnsi="宋体"/>
          <w:szCs w:val="21"/>
        </w:rPr>
        <w:t>方—</w:t>
      </w:r>
      <w:r>
        <w:rPr>
          <w:rFonts w:hint="eastAsia" w:ascii="宋体" w:hAnsi="宋体"/>
          <w:szCs w:val="21"/>
        </w:rPr>
        <w:t xml:space="preserve">法治日报社 </w:t>
      </w:r>
      <w:r>
        <w:rPr>
          <w:rFonts w:ascii="宋体" w:hAnsi="宋体"/>
          <w:szCs w:val="21"/>
        </w:rPr>
        <w:t xml:space="preserve"> </w:t>
      </w:r>
      <w:r>
        <w:rPr>
          <w:rFonts w:hint="eastAsia" w:ascii="宋体" w:hAnsi="宋体"/>
          <w:szCs w:val="21"/>
        </w:rPr>
        <w:t>北京</w:t>
      </w:r>
      <w:r>
        <w:rPr>
          <w:rFonts w:ascii="宋体" w:hAnsi="宋体"/>
          <w:szCs w:val="21"/>
        </w:rPr>
        <w:t>安全防范产品行业协会</w:t>
      </w:r>
    </w:p>
    <w:p>
      <w:pPr>
        <w:spacing w:line="276" w:lineRule="auto"/>
        <w:rPr>
          <w:rFonts w:ascii="宋体" w:hAnsi="宋体"/>
          <w:szCs w:val="21"/>
        </w:rPr>
      </w:pPr>
      <w:r>
        <w:rPr>
          <w:rFonts w:hint="eastAsia" w:ascii="宋体" w:hAnsi="宋体"/>
          <w:szCs w:val="21"/>
        </w:rPr>
        <w:t>请将此表传真至：</w:t>
      </w:r>
      <w:r>
        <w:rPr>
          <w:rFonts w:ascii="宋体" w:hAnsi="宋体"/>
          <w:szCs w:val="21"/>
        </w:rPr>
        <w:t>010-6704 6423或E-Mail: zfznhjs@163.com</w:t>
      </w:r>
    </w:p>
    <w:p>
      <w:pPr>
        <w:spacing w:line="276" w:lineRule="auto"/>
        <w:rPr>
          <w:rFonts w:ascii="宋体" w:hAnsi="宋体"/>
          <w:szCs w:val="21"/>
        </w:rPr>
      </w:pPr>
      <w:r>
        <w:rPr>
          <w:rFonts w:hint="eastAsia" w:ascii="宋体" w:hAnsi="宋体"/>
          <w:szCs w:val="21"/>
        </w:rPr>
        <w:t>咨询电话：</w:t>
      </w:r>
      <w:r>
        <w:rPr>
          <w:rFonts w:ascii="宋体" w:hAnsi="宋体"/>
          <w:szCs w:val="21"/>
        </w:rPr>
        <w:t>010-6704 6423</w:t>
      </w:r>
    </w:p>
    <w:p>
      <w:pPr>
        <w:spacing w:line="276" w:lineRule="auto"/>
        <w:rPr>
          <w:rFonts w:ascii="宋体" w:hAnsi="宋体"/>
          <w:szCs w:val="21"/>
        </w:rPr>
      </w:pPr>
      <w:r>
        <w:rPr>
          <w:rFonts w:hint="eastAsia" w:ascii="宋体" w:hAnsi="宋体"/>
          <w:szCs w:val="21"/>
        </w:rPr>
        <w:t>地址：北京市丰台区角门</w:t>
      </w:r>
      <w:r>
        <w:rPr>
          <w:rFonts w:ascii="宋体" w:hAnsi="宋体"/>
          <w:szCs w:val="21"/>
        </w:rPr>
        <w:t>18号名流未来大厦</w:t>
      </w:r>
      <w:r>
        <w:rPr>
          <w:rFonts w:hint="eastAsia" w:ascii="宋体" w:hAnsi="宋体"/>
          <w:szCs w:val="21"/>
        </w:rPr>
        <w:t>1</w:t>
      </w:r>
      <w:r>
        <w:rPr>
          <w:rFonts w:ascii="宋体" w:hAnsi="宋体"/>
          <w:szCs w:val="21"/>
        </w:rPr>
        <w:t>112</w:t>
      </w:r>
    </w:p>
    <w:p>
      <w:pPr>
        <w:spacing w:line="276" w:lineRule="auto"/>
        <w:rPr>
          <w:rFonts w:ascii="宋体" w:hAnsi="宋体"/>
          <w:szCs w:val="21"/>
        </w:rPr>
      </w:pPr>
      <w:r>
        <w:rPr>
          <w:rFonts w:ascii="宋体" w:hAnsi="宋体"/>
          <w:szCs w:val="21"/>
        </w:rPr>
        <w:softHyphen/>
      </w:r>
      <w:r>
        <w:rPr>
          <w:rFonts w:ascii="宋体" w:hAnsi="宋体"/>
          <w:szCs w:val="21"/>
        </w:rPr>
        <w:t xml:space="preserve"> </w:t>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r>
        <w:rPr>
          <w:rFonts w:ascii="宋体" w:hAnsi="宋体"/>
          <w:szCs w:val="21"/>
        </w:rPr>
        <w:noBreakHyphen/>
      </w:r>
    </w:p>
    <w:p>
      <w:pPr>
        <w:spacing w:line="276" w:lineRule="auto"/>
        <w:rPr>
          <w:rFonts w:ascii="宋体" w:hAnsi="宋体"/>
          <w:b/>
          <w:bCs/>
          <w:color w:val="4472C4"/>
          <w:szCs w:val="21"/>
        </w:rPr>
      </w:pPr>
      <w:r>
        <w:rPr>
          <w:rFonts w:hint="eastAsia" w:ascii="宋体" w:hAnsi="宋体"/>
          <w:b/>
          <w:bCs/>
          <w:color w:val="4472C4"/>
          <w:szCs w:val="21"/>
        </w:rPr>
        <w:t>展览会安全责任保证书</w:t>
      </w:r>
    </w:p>
    <w:p>
      <w:pPr>
        <w:spacing w:line="276" w:lineRule="auto"/>
        <w:ind w:firstLine="420" w:firstLineChars="200"/>
        <w:rPr>
          <w:rFonts w:ascii="宋体" w:hAnsi="宋体"/>
          <w:szCs w:val="21"/>
        </w:rPr>
      </w:pPr>
      <w:r>
        <w:rPr>
          <w:rFonts w:hint="eastAsia" w:ascii="宋体" w:hAnsi="宋体"/>
          <w:szCs w:val="21"/>
        </w:rPr>
        <w:t>根据北京市公安局和北京市消防局的要求，为确保展会期间的各项安全工作落到实处，</w:t>
      </w:r>
      <w:r>
        <w:rPr>
          <w:rFonts w:ascii="宋体" w:hAnsi="宋体"/>
          <w:szCs w:val="21"/>
        </w:rPr>
        <w:t>202</w:t>
      </w:r>
      <w:r>
        <w:rPr>
          <w:rFonts w:hint="eastAsia" w:ascii="宋体" w:hAnsi="宋体"/>
          <w:szCs w:val="21"/>
        </w:rPr>
        <w:t>2</w:t>
      </w:r>
      <w:r>
        <w:rPr>
          <w:rFonts w:ascii="宋体" w:hAnsi="宋体"/>
          <w:szCs w:val="21"/>
        </w:rPr>
        <w:t>政法智能化建设技术装备及成果展</w:t>
      </w:r>
      <w:r>
        <w:rPr>
          <w:rFonts w:hint="eastAsia" w:ascii="宋体" w:hAnsi="宋体"/>
          <w:szCs w:val="21"/>
        </w:rPr>
        <w:t>的各参展商在参展期间应严格按照相关安全规定，切实做好安保工作并选派一名工作人员为本次展会的安全负责人，并签订安全保证书。内容如下：</w:t>
      </w:r>
    </w:p>
    <w:p>
      <w:pPr>
        <w:spacing w:line="276" w:lineRule="auto"/>
        <w:rPr>
          <w:rFonts w:ascii="宋体" w:hAnsi="宋体"/>
          <w:szCs w:val="21"/>
        </w:rPr>
      </w:pPr>
      <w:r>
        <w:rPr>
          <w:rFonts w:hint="eastAsia" w:ascii="宋体" w:hAnsi="宋体"/>
          <w:szCs w:val="21"/>
        </w:rPr>
        <w:t>一、保证遵守展览会的各项规定。</w:t>
      </w:r>
    </w:p>
    <w:p>
      <w:pPr>
        <w:spacing w:line="276" w:lineRule="auto"/>
        <w:rPr>
          <w:rFonts w:ascii="宋体" w:hAnsi="宋体"/>
          <w:szCs w:val="21"/>
        </w:rPr>
      </w:pPr>
      <w:r>
        <w:rPr>
          <w:rFonts w:hint="eastAsia" w:ascii="宋体" w:hAnsi="宋体"/>
          <w:szCs w:val="21"/>
        </w:rPr>
        <w:t>二、协助主办单位维护展馆秩序。</w:t>
      </w:r>
    </w:p>
    <w:p>
      <w:pPr>
        <w:spacing w:line="276" w:lineRule="auto"/>
        <w:rPr>
          <w:rFonts w:ascii="宋体" w:hAnsi="宋体"/>
          <w:szCs w:val="21"/>
        </w:rPr>
      </w:pPr>
      <w:r>
        <w:rPr>
          <w:rFonts w:hint="eastAsia" w:ascii="宋体" w:hAnsi="宋体"/>
          <w:szCs w:val="21"/>
        </w:rPr>
        <w:t>三、严格遵守展馆施工的各项要求，确保安全施工。</w:t>
      </w:r>
    </w:p>
    <w:p>
      <w:pPr>
        <w:spacing w:line="276" w:lineRule="auto"/>
        <w:rPr>
          <w:rFonts w:ascii="宋体" w:hAnsi="宋体"/>
          <w:szCs w:val="21"/>
        </w:rPr>
      </w:pPr>
      <w:r>
        <w:rPr>
          <w:rFonts w:hint="eastAsia" w:ascii="宋体" w:hAnsi="宋体"/>
          <w:szCs w:val="21"/>
        </w:rPr>
        <w:t>四、做好防火、防爆、防盗工作，妥善保管好各自展位的物品。</w:t>
      </w:r>
    </w:p>
    <w:p>
      <w:pPr>
        <w:spacing w:line="276" w:lineRule="auto"/>
        <w:rPr>
          <w:rFonts w:ascii="宋体" w:hAnsi="宋体"/>
          <w:szCs w:val="21"/>
        </w:rPr>
      </w:pPr>
      <w:r>
        <w:rPr>
          <w:rFonts w:hint="eastAsia" w:ascii="宋体" w:hAnsi="宋体"/>
          <w:szCs w:val="21"/>
        </w:rPr>
        <w:t>五、熟知展场安全设施，包括消防栓、防火门、紧急出口位置，以及治安、消防办公室所在地。</w:t>
      </w:r>
    </w:p>
    <w:p>
      <w:pPr>
        <w:spacing w:line="276" w:lineRule="auto"/>
        <w:rPr>
          <w:rFonts w:ascii="宋体" w:hAnsi="宋体"/>
          <w:szCs w:val="21"/>
        </w:rPr>
      </w:pPr>
      <w:r>
        <w:rPr>
          <w:rFonts w:hint="eastAsia" w:ascii="宋体" w:hAnsi="宋体"/>
          <w:szCs w:val="21"/>
        </w:rPr>
        <w:t>六、出现紧急情况时，及时报警并协助主办单位指挥本企业人员迅速通过紧急出口安全撤离危险地带。望贵公司就安全问题引起足够重视，各位安全负责人切实负起责任，与主办单位齐心协力共同创造优良展览环境。</w:t>
      </w:r>
    </w:p>
    <w:p>
      <w:pPr>
        <w:spacing w:line="276" w:lineRule="auto"/>
        <w:rPr>
          <w:rFonts w:ascii="宋体" w:hAnsi="宋体"/>
          <w:b/>
          <w:bCs/>
          <w:color w:val="4472C4"/>
          <w:szCs w:val="21"/>
        </w:rPr>
      </w:pPr>
      <w:r>
        <w:rPr>
          <w:rFonts w:hint="eastAsia" w:ascii="宋体" w:hAnsi="宋体"/>
          <w:b/>
          <w:bCs/>
          <w:color w:val="4472C4"/>
          <w:szCs w:val="21"/>
        </w:rPr>
        <w:t>知识产权保证书</w:t>
      </w:r>
    </w:p>
    <w:p>
      <w:pPr>
        <w:spacing w:line="276" w:lineRule="auto"/>
        <w:ind w:firstLine="420" w:firstLineChars="200"/>
        <w:rPr>
          <w:rFonts w:ascii="宋体" w:hAnsi="宋体"/>
          <w:szCs w:val="21"/>
        </w:rPr>
      </w:pPr>
      <w:r>
        <w:rPr>
          <w:rFonts w:hint="eastAsia" w:ascii="宋体" w:hAnsi="宋体"/>
          <w:szCs w:val="21"/>
        </w:rPr>
        <w:t>为确保</w:t>
      </w:r>
      <w:r>
        <w:rPr>
          <w:rFonts w:ascii="宋体" w:hAnsi="宋体"/>
          <w:szCs w:val="21"/>
        </w:rPr>
        <w:t>202</w:t>
      </w:r>
      <w:r>
        <w:rPr>
          <w:rFonts w:hint="eastAsia" w:ascii="宋体" w:hAnsi="宋体"/>
          <w:szCs w:val="21"/>
        </w:rPr>
        <w:t>2</w:t>
      </w:r>
      <w:r>
        <w:rPr>
          <w:rFonts w:ascii="宋体" w:hAnsi="宋体"/>
          <w:szCs w:val="21"/>
        </w:rPr>
        <w:t>政法智能化建设技术装备及成果展的顺利进行，保证企业参展利益，避</w:t>
      </w:r>
      <w:r>
        <w:rPr>
          <w:rFonts w:hint="eastAsia" w:ascii="宋体" w:hAnsi="宋体"/>
          <w:szCs w:val="21"/>
        </w:rPr>
        <w:t>免现场发生纠纷，影响参展商的正常参展，主办单位特要求参展商确保所展出的展品与参展申请表申请内容一致，所提交的证明文件合法，不涉及任何商标或其它知识产权侵权或违法行为，并做出相关承诺。</w:t>
      </w:r>
    </w:p>
    <w:p>
      <w:pPr>
        <w:spacing w:line="276" w:lineRule="auto"/>
        <w:rPr>
          <w:rFonts w:ascii="宋体" w:hAnsi="宋体"/>
          <w:b/>
          <w:bCs/>
          <w:color w:val="4472C4"/>
          <w:szCs w:val="21"/>
        </w:rPr>
      </w:pPr>
      <w:r>
        <w:rPr>
          <w:rFonts w:hint="eastAsia" w:ascii="宋体" w:hAnsi="宋体"/>
          <w:b/>
          <w:bCs/>
          <w:color w:val="4472C4"/>
          <w:szCs w:val="21"/>
        </w:rPr>
        <w:t>回执</w:t>
      </w:r>
    </w:p>
    <w:p>
      <w:pPr>
        <w:spacing w:line="276" w:lineRule="auto"/>
        <w:ind w:firstLine="420" w:firstLineChars="200"/>
        <w:rPr>
          <w:rFonts w:ascii="宋体" w:hAnsi="宋体"/>
          <w:szCs w:val="21"/>
        </w:rPr>
      </w:pPr>
      <w:r>
        <w:rPr>
          <w:rFonts w:ascii="宋体" w:hAnsi="宋体"/>
          <w:szCs w:val="21"/>
        </w:rPr>
        <w:t>1. 本公司保证在参加202</w:t>
      </w:r>
      <w:r>
        <w:rPr>
          <w:rFonts w:hint="eastAsia" w:ascii="宋体" w:hAnsi="宋体"/>
          <w:szCs w:val="21"/>
        </w:rPr>
        <w:t>2</w:t>
      </w:r>
      <w:r>
        <w:rPr>
          <w:rFonts w:ascii="宋体" w:hAnsi="宋体"/>
          <w:szCs w:val="21"/>
        </w:rPr>
        <w:t>政法智能化建设技术装备及成果展期间，严格遵守各项安</w:t>
      </w:r>
      <w:r>
        <w:rPr>
          <w:rFonts w:hint="eastAsia" w:ascii="宋体" w:hAnsi="宋体"/>
          <w:szCs w:val="21"/>
        </w:rPr>
        <w:t>全规定，切实做好安全保卫工作。</w:t>
      </w:r>
    </w:p>
    <w:tbl>
      <w:tblPr>
        <w:tblStyle w:val="10"/>
        <w:tblpPr w:leftFromText="180" w:rightFromText="180" w:vertAnchor="text" w:horzAnchor="page" w:tblpX="1717" w:tblpY="15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8399" w:type="dxa"/>
          </w:tcPr>
          <w:p>
            <w:pPr>
              <w:ind w:firstLine="420" w:firstLineChars="200"/>
              <w:jc w:val="left"/>
              <w:rPr>
                <w:rFonts w:ascii="宋体" w:hAnsi="宋体"/>
                <w:szCs w:val="21"/>
              </w:rPr>
            </w:pPr>
            <w:r>
              <w:rPr>
                <w:rFonts w:hint="eastAsia" w:ascii="宋体" w:hAnsi="宋体"/>
                <w:szCs w:val="21"/>
              </w:rPr>
              <w:t>参展公司名称：</w:t>
            </w:r>
            <w:r>
              <w:rPr>
                <w:rFonts w:ascii="宋体" w:hAnsi="宋体"/>
                <w:szCs w:val="21"/>
              </w:rPr>
              <w:t xml:space="preserve"> </w:t>
            </w:r>
            <w:r>
              <w:rPr>
                <w:rFonts w:hint="eastAsia" w:ascii="宋体" w:hAnsi="宋体"/>
                <w:szCs w:val="21"/>
              </w:rPr>
              <w:t xml:space="preserve"> </w:t>
            </w:r>
            <w:r>
              <w:rPr>
                <w:rFonts w:ascii="宋体" w:hAnsi="宋体"/>
                <w:szCs w:val="21"/>
              </w:rPr>
              <w:t xml:space="preserve">                                展位号：</w:t>
            </w:r>
          </w:p>
          <w:p>
            <w:pPr>
              <w:ind w:left="110"/>
              <w:jc w:val="left"/>
              <w:rPr>
                <w:rFonts w:ascii="宋体" w:hAnsi="宋体"/>
                <w:szCs w:val="21"/>
              </w:rPr>
            </w:pPr>
          </w:p>
          <w:p>
            <w:pPr>
              <w:ind w:firstLine="420" w:firstLineChars="200"/>
              <w:jc w:val="left"/>
              <w:rPr>
                <w:rFonts w:ascii="宋体" w:hAnsi="宋体"/>
                <w:szCs w:val="21"/>
              </w:rPr>
            </w:pPr>
            <w:r>
              <w:rPr>
                <w:rFonts w:hint="eastAsia" w:ascii="宋体" w:hAnsi="宋体"/>
                <w:szCs w:val="21"/>
              </w:rPr>
              <w:t>本公司委托之施工单位：</w:t>
            </w:r>
          </w:p>
          <w:p>
            <w:pPr>
              <w:ind w:left="110"/>
              <w:jc w:val="left"/>
              <w:rPr>
                <w:rFonts w:ascii="宋体" w:hAnsi="宋体"/>
                <w:szCs w:val="21"/>
              </w:rPr>
            </w:pPr>
          </w:p>
          <w:p>
            <w:pPr>
              <w:jc w:val="left"/>
              <w:rPr>
                <w:rFonts w:ascii="宋体" w:hAnsi="宋体"/>
                <w:szCs w:val="21"/>
              </w:rPr>
            </w:pPr>
            <w:r>
              <w:rPr>
                <w:rFonts w:hint="eastAsia" w:ascii="宋体" w:hAnsi="宋体"/>
                <w:szCs w:val="21"/>
              </w:rPr>
              <w:t xml:space="preserve">    参展公司负责人签字： </w:t>
            </w:r>
            <w:r>
              <w:rPr>
                <w:rFonts w:ascii="宋体" w:hAnsi="宋体"/>
                <w:szCs w:val="21"/>
              </w:rPr>
              <w:t xml:space="preserve">                           职务：</w:t>
            </w:r>
          </w:p>
          <w:p>
            <w:pPr>
              <w:spacing w:line="276" w:lineRule="auto"/>
              <w:ind w:firstLine="420" w:firstLineChars="200"/>
              <w:jc w:val="left"/>
              <w:rPr>
                <w:rFonts w:ascii="宋体" w:hAnsi="宋体"/>
                <w:szCs w:val="21"/>
              </w:rPr>
            </w:pPr>
            <w:r>
              <w:rPr>
                <w:rFonts w:hint="eastAsia" w:ascii="宋体" w:hAnsi="宋体"/>
                <w:szCs w:val="21"/>
              </w:rPr>
              <w:t xml:space="preserve">电话： </w:t>
            </w:r>
            <w:r>
              <w:rPr>
                <w:rFonts w:ascii="宋体" w:hAnsi="宋体"/>
                <w:szCs w:val="21"/>
              </w:rPr>
              <w:t xml:space="preserve">                                         手机：</w:t>
            </w:r>
          </w:p>
          <w:p>
            <w:pPr>
              <w:spacing w:line="276" w:lineRule="auto"/>
              <w:ind w:firstLine="420" w:firstLineChars="200"/>
              <w:jc w:val="left"/>
              <w:rPr>
                <w:rFonts w:ascii="宋体" w:hAnsi="宋体"/>
                <w:szCs w:val="21"/>
              </w:rPr>
            </w:pPr>
            <w:r>
              <w:rPr>
                <w:rFonts w:hint="eastAsia" w:ascii="宋体" w:hAnsi="宋体"/>
                <w:szCs w:val="21"/>
              </w:rPr>
              <w:t xml:space="preserve">参展公司盖章： </w:t>
            </w:r>
            <w:r>
              <w:rPr>
                <w:rFonts w:ascii="宋体" w:hAnsi="宋体"/>
                <w:szCs w:val="21"/>
              </w:rPr>
              <w:t xml:space="preserve">                                 日期</w:t>
            </w:r>
          </w:p>
        </w:tc>
      </w:tr>
    </w:tbl>
    <w:p>
      <w:pPr>
        <w:spacing w:line="276" w:lineRule="auto"/>
        <w:ind w:firstLine="420" w:firstLineChars="200"/>
        <w:rPr>
          <w:rFonts w:ascii="宋体" w:hAnsi="宋体"/>
          <w:szCs w:val="21"/>
        </w:rPr>
      </w:pPr>
      <w:r>
        <w:rPr>
          <w:rFonts w:ascii="宋体" w:hAnsi="宋体"/>
          <w:szCs w:val="21"/>
        </w:rPr>
        <w:t>2. 本公司保证在参加202</w:t>
      </w:r>
      <w:r>
        <w:rPr>
          <w:rFonts w:hint="eastAsia" w:ascii="宋体" w:hAnsi="宋体"/>
          <w:szCs w:val="21"/>
        </w:rPr>
        <w:t>2</w:t>
      </w:r>
      <w:r>
        <w:rPr>
          <w:rFonts w:ascii="宋体" w:hAnsi="宋体"/>
          <w:szCs w:val="21"/>
        </w:rPr>
        <w:t>政法智能化建设技术装备及成果展期间，遵守主办单位参</w:t>
      </w:r>
      <w:r>
        <w:rPr>
          <w:rFonts w:hint="eastAsia" w:ascii="宋体" w:hAnsi="宋体"/>
          <w:szCs w:val="21"/>
        </w:rPr>
        <w:t>展条款中对商标及知识产权保护的有关规定，所有展出展品具有合法的商标注册证书或商标权人出具的有效授权委托书、代理书，不存在任何商标或其它知识产权侵权或违法行为。如有违反，本公司将自愿接受有关法律部门的处理，并承担由此引起的一切法律责任。</w:t>
      </w:r>
    </w:p>
    <w:p>
      <w:pPr>
        <w:keepNext/>
        <w:keepLines/>
        <w:outlineLvl w:val="0"/>
        <w:rPr>
          <w:rFonts w:ascii="宋体"/>
          <w:b/>
          <w:bCs/>
          <w:sz w:val="36"/>
          <w:szCs w:val="36"/>
        </w:rPr>
      </w:pPr>
      <w:r>
        <w:rPr>
          <w:rFonts w:hint="eastAsia" w:ascii="宋体"/>
          <w:b/>
          <w:bCs/>
          <w:sz w:val="36"/>
          <w:szCs w:val="36"/>
        </w:rPr>
        <w:t>表格5</w:t>
      </w:r>
    </w:p>
    <w:p>
      <w:pPr>
        <w:keepNext/>
        <w:keepLines/>
        <w:ind w:firstLine="3534" w:firstLineChars="1100"/>
        <w:outlineLvl w:val="0"/>
        <w:rPr>
          <w:rFonts w:ascii="宋体"/>
          <w:b/>
          <w:bCs/>
          <w:sz w:val="32"/>
          <w:szCs w:val="32"/>
        </w:rPr>
      </w:pPr>
      <w:bookmarkStart w:id="6" w:name="_Hlk50124344"/>
      <w:r>
        <w:rPr>
          <w:rFonts w:ascii="宋体"/>
          <w:b/>
          <w:bCs/>
          <w:sz w:val="32"/>
          <w:szCs w:val="32"/>
        </w:rPr>
        <w:t>展商报到通知书</w:t>
      </w:r>
      <w:bookmarkEnd w:id="6"/>
    </w:p>
    <w:p>
      <w:pPr>
        <w:keepNext/>
        <w:keepLines/>
        <w:ind w:firstLine="3534" w:firstLineChars="1100"/>
        <w:outlineLvl w:val="0"/>
        <w:rPr>
          <w:rFonts w:ascii="宋体"/>
          <w:b/>
          <w:bCs/>
          <w:sz w:val="32"/>
          <w:szCs w:val="32"/>
        </w:rPr>
      </w:pPr>
    </w:p>
    <w:p>
      <w:pPr>
        <w:keepNext/>
        <w:keepLines/>
        <w:spacing w:line="276" w:lineRule="auto"/>
        <w:outlineLvl w:val="0"/>
        <w:rPr>
          <w:rFonts w:ascii="宋体"/>
          <w:szCs w:val="21"/>
        </w:rPr>
      </w:pPr>
      <w:r>
        <w:rPr>
          <w:rFonts w:ascii="宋体"/>
          <w:szCs w:val="21"/>
        </w:rPr>
        <w:t>参展商名称：</w:t>
      </w:r>
      <w:r>
        <w:rPr>
          <w:rFonts w:hint="eastAsia" w:ascii="宋体"/>
          <w:szCs w:val="21"/>
          <w:u w:val="single"/>
        </w:rPr>
        <w:t xml:space="preserve"> </w:t>
      </w:r>
      <w:r>
        <w:rPr>
          <w:rFonts w:ascii="宋体"/>
          <w:szCs w:val="21"/>
          <w:u w:val="single"/>
        </w:rPr>
        <w:t xml:space="preserve">                                </w:t>
      </w:r>
      <w:r>
        <w:rPr>
          <w:rFonts w:ascii="宋体"/>
          <w:szCs w:val="21"/>
        </w:rPr>
        <w:t>展位号：</w:t>
      </w:r>
      <w:r>
        <w:rPr>
          <w:rFonts w:hint="eastAsia" w:ascii="宋体"/>
          <w:szCs w:val="21"/>
          <w:u w:val="single"/>
        </w:rPr>
        <w:t xml:space="preserve"> </w:t>
      </w:r>
      <w:r>
        <w:rPr>
          <w:rFonts w:ascii="宋体"/>
          <w:szCs w:val="21"/>
          <w:u w:val="single"/>
        </w:rPr>
        <w:t xml:space="preserve">       </w:t>
      </w:r>
      <w:r>
        <w:rPr>
          <w:rFonts w:hint="eastAsia" w:ascii="宋体"/>
          <w:szCs w:val="21"/>
        </w:rPr>
        <w:t xml:space="preserve">         </w:t>
      </w:r>
    </w:p>
    <w:p>
      <w:pPr>
        <w:keepNext/>
        <w:keepLines/>
        <w:spacing w:line="276" w:lineRule="auto"/>
        <w:outlineLvl w:val="0"/>
        <w:rPr>
          <w:rFonts w:ascii="宋体"/>
          <w:szCs w:val="21"/>
        </w:rPr>
      </w:pPr>
      <w:r>
        <w:rPr>
          <w:rFonts w:ascii="宋体"/>
          <w:szCs w:val="21"/>
        </w:rPr>
        <w:t>热烈欢迎贵司参加</w:t>
      </w:r>
      <w:r>
        <w:rPr>
          <w:rFonts w:hint="eastAsia" w:ascii="宋体"/>
          <w:szCs w:val="21"/>
        </w:rPr>
        <w:t>：</w:t>
      </w:r>
      <w:bookmarkStart w:id="7" w:name="_Hlk51257930"/>
      <w:r>
        <w:rPr>
          <w:rFonts w:hint="eastAsia" w:ascii="宋体"/>
          <w:szCs w:val="21"/>
        </w:rPr>
        <w:t>20</w:t>
      </w:r>
      <w:r>
        <w:rPr>
          <w:rFonts w:ascii="宋体"/>
          <w:szCs w:val="21"/>
        </w:rPr>
        <w:t>2</w:t>
      </w:r>
      <w:r>
        <w:rPr>
          <w:rFonts w:hint="eastAsia" w:ascii="宋体"/>
          <w:szCs w:val="21"/>
        </w:rPr>
        <w:t>2政法智能化建设技术装备及成果展</w:t>
      </w:r>
      <w:bookmarkEnd w:id="7"/>
      <w:r>
        <w:rPr>
          <w:rFonts w:hint="eastAsia" w:ascii="宋体"/>
          <w:szCs w:val="21"/>
        </w:rPr>
        <w:t xml:space="preserve">                </w:t>
      </w:r>
    </w:p>
    <w:p>
      <w:pPr>
        <w:keepNext/>
        <w:keepLines/>
        <w:spacing w:line="276" w:lineRule="auto"/>
        <w:outlineLvl w:val="0"/>
        <w:rPr>
          <w:rFonts w:ascii="宋体"/>
          <w:szCs w:val="21"/>
        </w:rPr>
      </w:pPr>
      <w:r>
        <w:rPr>
          <w:rFonts w:ascii="宋体"/>
          <w:szCs w:val="21"/>
        </w:rPr>
        <w:t>请凭此页通知书（展商自行打印、签字、盖章）</w:t>
      </w:r>
      <w:r>
        <w:rPr>
          <w:rFonts w:hint="eastAsia" w:ascii="宋体"/>
          <w:szCs w:val="21"/>
        </w:rPr>
        <w:t>到</w:t>
      </w:r>
      <w:r>
        <w:rPr>
          <w:rFonts w:hint="eastAsia" w:ascii="宋体"/>
          <w:b/>
          <w:bCs/>
          <w:szCs w:val="21"/>
        </w:rPr>
        <w:t>国家会议中心展馆序厅</w:t>
      </w:r>
      <w:r>
        <w:rPr>
          <w:rFonts w:hint="eastAsia" w:ascii="宋体"/>
          <w:szCs w:val="21"/>
        </w:rPr>
        <w:t>展商报道处</w:t>
      </w:r>
      <w:r>
        <w:rPr>
          <w:rFonts w:ascii="宋体"/>
          <w:szCs w:val="21"/>
        </w:rPr>
        <w:t>办理报到手续。</w:t>
      </w:r>
    </w:p>
    <w:p>
      <w:pPr>
        <w:keepNext/>
        <w:keepLines/>
        <w:spacing w:line="276" w:lineRule="auto"/>
        <w:outlineLvl w:val="0"/>
        <w:rPr>
          <w:rFonts w:ascii="宋体"/>
          <w:szCs w:val="21"/>
        </w:rPr>
      </w:pPr>
      <w:r>
        <w:rPr>
          <w:rFonts w:ascii="宋体"/>
          <w:szCs w:val="21"/>
        </w:rPr>
        <w:t>展览地点：</w:t>
      </w:r>
      <w:r>
        <w:rPr>
          <w:rFonts w:hint="eastAsia" w:ascii="宋体"/>
          <w:szCs w:val="21"/>
        </w:rPr>
        <w:t>北京</w:t>
      </w:r>
      <w:r>
        <w:rPr>
          <w:rFonts w:ascii="宋体"/>
          <w:szCs w:val="21"/>
        </w:rPr>
        <w:t>·</w:t>
      </w:r>
      <w:r>
        <w:rPr>
          <w:rFonts w:hint="eastAsia" w:ascii="宋体"/>
          <w:szCs w:val="21"/>
        </w:rPr>
        <w:t>国家会议</w:t>
      </w:r>
      <w:r>
        <w:rPr>
          <w:rFonts w:ascii="宋体"/>
          <w:szCs w:val="21"/>
        </w:rPr>
        <w:t>中心</w:t>
      </w:r>
      <w:r>
        <w:rPr>
          <w:rFonts w:hint="eastAsia" w:ascii="宋体"/>
          <w:szCs w:val="21"/>
        </w:rPr>
        <w:t>E1</w:t>
      </w:r>
      <w:r>
        <w:rPr>
          <w:rFonts w:ascii="宋体"/>
          <w:szCs w:val="21"/>
        </w:rPr>
        <w:t>、</w:t>
      </w:r>
      <w:r>
        <w:rPr>
          <w:rFonts w:hint="eastAsia" w:ascii="宋体"/>
          <w:szCs w:val="21"/>
        </w:rPr>
        <w:t>E2、E3、E4</w:t>
      </w:r>
      <w:r>
        <w:rPr>
          <w:rFonts w:ascii="宋体"/>
          <w:szCs w:val="21"/>
        </w:rPr>
        <w:t>号馆</w:t>
      </w:r>
    </w:p>
    <w:p>
      <w:pPr>
        <w:keepNext/>
        <w:keepLines/>
        <w:spacing w:line="276" w:lineRule="auto"/>
        <w:outlineLvl w:val="0"/>
        <w:rPr>
          <w:rFonts w:ascii="宋体"/>
          <w:b/>
          <w:bCs/>
          <w:szCs w:val="21"/>
        </w:rPr>
      </w:pPr>
      <w:r>
        <w:rPr>
          <w:rFonts w:ascii="宋体"/>
          <w:b/>
          <w:bCs/>
          <w:szCs w:val="21"/>
        </w:rPr>
        <w:t>日期安排：布展时间</w:t>
      </w:r>
    </w:p>
    <w:p>
      <w:pPr>
        <w:keepNext/>
        <w:keepLines/>
        <w:spacing w:line="276" w:lineRule="auto"/>
        <w:outlineLvl w:val="0"/>
        <w:rPr>
          <w:rFonts w:ascii="宋体"/>
          <w:szCs w:val="21"/>
        </w:rPr>
      </w:pPr>
      <w:r>
        <w:rPr>
          <w:rFonts w:ascii="宋体"/>
          <w:szCs w:val="21"/>
        </w:rPr>
        <w:t>202</w:t>
      </w:r>
      <w:r>
        <w:rPr>
          <w:rFonts w:hint="eastAsia" w:ascii="宋体"/>
          <w:szCs w:val="21"/>
        </w:rPr>
        <w:t>2</w:t>
      </w:r>
      <w:r>
        <w:rPr>
          <w:rFonts w:ascii="宋体"/>
          <w:szCs w:val="21"/>
        </w:rPr>
        <w:t>年</w:t>
      </w:r>
      <w:r>
        <w:rPr>
          <w:rFonts w:hint="eastAsia" w:ascii="宋体"/>
          <w:szCs w:val="21"/>
        </w:rPr>
        <w:t>7</w:t>
      </w:r>
      <w:r>
        <w:rPr>
          <w:rFonts w:ascii="宋体"/>
          <w:szCs w:val="21"/>
        </w:rPr>
        <w:t>月</w:t>
      </w:r>
      <w:r>
        <w:rPr>
          <w:rFonts w:hint="eastAsia" w:ascii="宋体"/>
          <w:szCs w:val="21"/>
        </w:rPr>
        <w:t>17</w:t>
      </w:r>
      <w:r>
        <w:rPr>
          <w:rFonts w:ascii="宋体"/>
          <w:szCs w:val="21"/>
        </w:rPr>
        <w:t>日08：</w:t>
      </w:r>
      <w:r>
        <w:rPr>
          <w:rFonts w:hint="eastAsia" w:ascii="宋体"/>
          <w:szCs w:val="21"/>
        </w:rPr>
        <w:t>3</w:t>
      </w:r>
      <w:r>
        <w:rPr>
          <w:rFonts w:ascii="宋体"/>
          <w:szCs w:val="21"/>
        </w:rPr>
        <w:t>0</w:t>
      </w:r>
      <w:r>
        <w:rPr>
          <w:rFonts w:hint="eastAsia" w:ascii="宋体"/>
          <w:szCs w:val="21"/>
        </w:rPr>
        <w:t>-</w:t>
      </w:r>
      <w:r>
        <w:rPr>
          <w:rFonts w:ascii="宋体"/>
          <w:szCs w:val="21"/>
        </w:rPr>
        <w:t>17：</w:t>
      </w:r>
      <w:r>
        <w:rPr>
          <w:rFonts w:hint="eastAsia" w:ascii="宋体"/>
          <w:szCs w:val="21"/>
        </w:rPr>
        <w:t>0</w:t>
      </w:r>
      <w:r>
        <w:rPr>
          <w:rFonts w:ascii="宋体"/>
          <w:szCs w:val="21"/>
        </w:rPr>
        <w:t xml:space="preserve">0 </w:t>
      </w:r>
    </w:p>
    <w:p>
      <w:pPr>
        <w:keepNext/>
        <w:keepLines/>
        <w:spacing w:line="276" w:lineRule="auto"/>
        <w:outlineLvl w:val="0"/>
        <w:rPr>
          <w:rFonts w:ascii="宋体"/>
          <w:szCs w:val="21"/>
        </w:rPr>
      </w:pPr>
      <w:r>
        <w:rPr>
          <w:rFonts w:ascii="宋体"/>
          <w:szCs w:val="21"/>
        </w:rPr>
        <w:t>202</w:t>
      </w:r>
      <w:r>
        <w:rPr>
          <w:rFonts w:hint="eastAsia" w:ascii="宋体"/>
          <w:szCs w:val="21"/>
        </w:rPr>
        <w:t>2</w:t>
      </w:r>
      <w:r>
        <w:rPr>
          <w:rFonts w:ascii="宋体"/>
          <w:szCs w:val="21"/>
        </w:rPr>
        <w:t>年</w:t>
      </w:r>
      <w:r>
        <w:rPr>
          <w:rFonts w:hint="eastAsia" w:ascii="宋体"/>
          <w:szCs w:val="21"/>
        </w:rPr>
        <w:t>7</w:t>
      </w:r>
      <w:r>
        <w:rPr>
          <w:rFonts w:ascii="宋体"/>
          <w:szCs w:val="21"/>
        </w:rPr>
        <w:t>月</w:t>
      </w:r>
      <w:r>
        <w:rPr>
          <w:rFonts w:hint="eastAsia" w:ascii="宋体"/>
          <w:szCs w:val="21"/>
        </w:rPr>
        <w:t>18</w:t>
      </w:r>
      <w:r>
        <w:rPr>
          <w:rFonts w:ascii="宋体"/>
          <w:szCs w:val="21"/>
        </w:rPr>
        <w:t>日08：</w:t>
      </w:r>
      <w:r>
        <w:rPr>
          <w:rFonts w:hint="eastAsia" w:ascii="宋体"/>
          <w:szCs w:val="21"/>
        </w:rPr>
        <w:t>3</w:t>
      </w:r>
      <w:r>
        <w:rPr>
          <w:rFonts w:ascii="宋体"/>
          <w:szCs w:val="21"/>
        </w:rPr>
        <w:t>0</w:t>
      </w:r>
      <w:r>
        <w:rPr>
          <w:rFonts w:hint="eastAsia" w:ascii="宋体"/>
          <w:szCs w:val="21"/>
        </w:rPr>
        <w:t>-</w:t>
      </w:r>
      <w:r>
        <w:rPr>
          <w:rFonts w:ascii="宋体"/>
          <w:szCs w:val="21"/>
        </w:rPr>
        <w:t>21：</w:t>
      </w:r>
      <w:r>
        <w:rPr>
          <w:rFonts w:hint="eastAsia" w:ascii="宋体"/>
          <w:szCs w:val="21"/>
        </w:rPr>
        <w:t>0</w:t>
      </w:r>
      <w:r>
        <w:rPr>
          <w:rFonts w:ascii="宋体"/>
          <w:szCs w:val="21"/>
        </w:rPr>
        <w:t xml:space="preserve">0 </w:t>
      </w:r>
    </w:p>
    <w:p>
      <w:pPr>
        <w:keepNext/>
        <w:keepLines/>
        <w:spacing w:line="276" w:lineRule="auto"/>
        <w:outlineLvl w:val="0"/>
        <w:rPr>
          <w:rFonts w:ascii="宋体"/>
          <w:b/>
          <w:bCs/>
          <w:szCs w:val="21"/>
        </w:rPr>
      </w:pPr>
      <w:r>
        <w:rPr>
          <w:rFonts w:ascii="宋体"/>
          <w:b/>
          <w:bCs/>
          <w:szCs w:val="21"/>
        </w:rPr>
        <w:t>展览时间</w:t>
      </w:r>
    </w:p>
    <w:p>
      <w:pPr>
        <w:keepNext/>
        <w:keepLines/>
        <w:spacing w:line="276" w:lineRule="auto"/>
        <w:outlineLvl w:val="0"/>
        <w:rPr>
          <w:rFonts w:ascii="宋体"/>
          <w:szCs w:val="21"/>
        </w:rPr>
      </w:pPr>
      <w:r>
        <w:rPr>
          <w:rFonts w:ascii="宋体"/>
          <w:szCs w:val="21"/>
        </w:rPr>
        <w:t>202</w:t>
      </w:r>
      <w:r>
        <w:rPr>
          <w:rFonts w:hint="eastAsia" w:ascii="宋体"/>
          <w:szCs w:val="21"/>
        </w:rPr>
        <w:t>2</w:t>
      </w:r>
      <w:r>
        <w:rPr>
          <w:rFonts w:ascii="宋体"/>
          <w:szCs w:val="21"/>
        </w:rPr>
        <w:t>年</w:t>
      </w:r>
      <w:r>
        <w:rPr>
          <w:rFonts w:hint="eastAsia" w:ascii="宋体"/>
          <w:szCs w:val="21"/>
        </w:rPr>
        <w:t>7</w:t>
      </w:r>
      <w:r>
        <w:rPr>
          <w:rFonts w:ascii="宋体"/>
          <w:szCs w:val="21"/>
        </w:rPr>
        <w:t>月</w:t>
      </w:r>
      <w:r>
        <w:rPr>
          <w:rFonts w:hint="eastAsia" w:ascii="宋体"/>
          <w:szCs w:val="21"/>
        </w:rPr>
        <w:t>19</w:t>
      </w:r>
      <w:r>
        <w:rPr>
          <w:rFonts w:ascii="宋体"/>
          <w:szCs w:val="21"/>
        </w:rPr>
        <w:t>日</w:t>
      </w:r>
      <w:r>
        <w:rPr>
          <w:rFonts w:hint="eastAsia" w:ascii="宋体"/>
          <w:szCs w:val="21"/>
        </w:rPr>
        <w:t>09</w:t>
      </w:r>
      <w:r>
        <w:rPr>
          <w:rFonts w:ascii="宋体"/>
          <w:szCs w:val="21"/>
        </w:rPr>
        <w:t>：00</w:t>
      </w:r>
      <w:r>
        <w:rPr>
          <w:rFonts w:hint="eastAsia" w:ascii="宋体"/>
          <w:szCs w:val="21"/>
        </w:rPr>
        <w:t>-</w:t>
      </w:r>
      <w:r>
        <w:rPr>
          <w:rFonts w:ascii="宋体"/>
          <w:szCs w:val="21"/>
        </w:rPr>
        <w:t xml:space="preserve">17：00 </w:t>
      </w:r>
    </w:p>
    <w:p>
      <w:pPr>
        <w:keepNext/>
        <w:keepLines/>
        <w:spacing w:line="276" w:lineRule="auto"/>
        <w:outlineLvl w:val="0"/>
        <w:rPr>
          <w:rFonts w:ascii="宋体"/>
          <w:szCs w:val="21"/>
        </w:rPr>
      </w:pPr>
      <w:r>
        <w:rPr>
          <w:rFonts w:ascii="宋体"/>
          <w:szCs w:val="21"/>
        </w:rPr>
        <w:t>202</w:t>
      </w:r>
      <w:r>
        <w:rPr>
          <w:rFonts w:hint="eastAsia" w:ascii="宋体"/>
          <w:szCs w:val="21"/>
        </w:rPr>
        <w:t>2</w:t>
      </w:r>
      <w:r>
        <w:rPr>
          <w:rFonts w:ascii="宋体"/>
          <w:szCs w:val="21"/>
        </w:rPr>
        <w:t>年</w:t>
      </w:r>
      <w:r>
        <w:rPr>
          <w:rFonts w:hint="eastAsia" w:ascii="宋体"/>
          <w:szCs w:val="21"/>
        </w:rPr>
        <w:t>7</w:t>
      </w:r>
      <w:r>
        <w:rPr>
          <w:rFonts w:ascii="宋体"/>
          <w:szCs w:val="21"/>
        </w:rPr>
        <w:t>月</w:t>
      </w:r>
      <w:r>
        <w:rPr>
          <w:rFonts w:hint="eastAsia" w:ascii="宋体"/>
          <w:szCs w:val="21"/>
        </w:rPr>
        <w:t>20</w:t>
      </w:r>
      <w:r>
        <w:rPr>
          <w:rFonts w:ascii="宋体"/>
          <w:szCs w:val="21"/>
        </w:rPr>
        <w:t>日09：00</w:t>
      </w:r>
      <w:r>
        <w:rPr>
          <w:rFonts w:hint="eastAsia" w:ascii="宋体"/>
          <w:szCs w:val="21"/>
        </w:rPr>
        <w:t>-</w:t>
      </w:r>
      <w:r>
        <w:rPr>
          <w:rFonts w:ascii="宋体"/>
          <w:szCs w:val="21"/>
        </w:rPr>
        <w:t>1</w:t>
      </w:r>
      <w:r>
        <w:rPr>
          <w:rFonts w:hint="eastAsia" w:ascii="宋体"/>
          <w:szCs w:val="21"/>
        </w:rPr>
        <w:t>6</w:t>
      </w:r>
      <w:r>
        <w:rPr>
          <w:rFonts w:ascii="宋体"/>
          <w:szCs w:val="21"/>
        </w:rPr>
        <w:t>：00</w:t>
      </w:r>
    </w:p>
    <w:p>
      <w:pPr>
        <w:keepNext/>
        <w:keepLines/>
        <w:spacing w:line="276" w:lineRule="auto"/>
        <w:outlineLvl w:val="0"/>
        <w:rPr>
          <w:rFonts w:ascii="宋体"/>
          <w:b/>
          <w:bCs/>
          <w:szCs w:val="21"/>
        </w:rPr>
      </w:pPr>
      <w:r>
        <w:rPr>
          <w:rFonts w:ascii="宋体"/>
          <w:b/>
          <w:bCs/>
          <w:szCs w:val="21"/>
        </w:rPr>
        <w:t>撤展时间</w:t>
      </w:r>
    </w:p>
    <w:p>
      <w:pPr>
        <w:keepNext/>
        <w:keepLines/>
        <w:spacing w:line="276" w:lineRule="auto"/>
        <w:outlineLvl w:val="0"/>
        <w:rPr>
          <w:rFonts w:ascii="宋体"/>
          <w:szCs w:val="21"/>
        </w:rPr>
      </w:pPr>
      <w:r>
        <w:rPr>
          <w:rFonts w:ascii="宋体"/>
          <w:szCs w:val="21"/>
        </w:rPr>
        <w:t>202</w:t>
      </w:r>
      <w:r>
        <w:rPr>
          <w:rFonts w:hint="eastAsia" w:ascii="宋体"/>
          <w:szCs w:val="21"/>
        </w:rPr>
        <w:t>2</w:t>
      </w:r>
      <w:r>
        <w:rPr>
          <w:rFonts w:ascii="宋体"/>
          <w:szCs w:val="21"/>
        </w:rPr>
        <w:t>年</w:t>
      </w:r>
      <w:r>
        <w:rPr>
          <w:rFonts w:hint="eastAsia" w:ascii="宋体"/>
          <w:szCs w:val="21"/>
        </w:rPr>
        <w:t>7</w:t>
      </w:r>
      <w:r>
        <w:rPr>
          <w:rFonts w:ascii="宋体"/>
          <w:szCs w:val="21"/>
        </w:rPr>
        <w:t>月</w:t>
      </w:r>
      <w:r>
        <w:rPr>
          <w:rFonts w:hint="eastAsia" w:ascii="宋体"/>
          <w:szCs w:val="21"/>
        </w:rPr>
        <w:t>20</w:t>
      </w:r>
      <w:r>
        <w:rPr>
          <w:rFonts w:ascii="宋体"/>
          <w:szCs w:val="21"/>
        </w:rPr>
        <w:t>日1</w:t>
      </w:r>
      <w:r>
        <w:rPr>
          <w:rFonts w:hint="eastAsia" w:ascii="宋体"/>
          <w:szCs w:val="21"/>
        </w:rPr>
        <w:t>6</w:t>
      </w:r>
      <w:r>
        <w:rPr>
          <w:rFonts w:ascii="宋体"/>
          <w:szCs w:val="21"/>
        </w:rPr>
        <w:t>：00</w:t>
      </w:r>
      <w:r>
        <w:rPr>
          <w:rFonts w:hint="eastAsia" w:ascii="宋体"/>
          <w:szCs w:val="21"/>
        </w:rPr>
        <w:t>-</w:t>
      </w:r>
      <w:r>
        <w:rPr>
          <w:rFonts w:ascii="宋体"/>
          <w:szCs w:val="21"/>
        </w:rPr>
        <w:t>21：</w:t>
      </w:r>
      <w:r>
        <w:rPr>
          <w:rFonts w:hint="eastAsia" w:ascii="宋体"/>
          <w:szCs w:val="21"/>
        </w:rPr>
        <w:t>3</w:t>
      </w:r>
      <w:r>
        <w:rPr>
          <w:rFonts w:ascii="宋体"/>
          <w:szCs w:val="21"/>
        </w:rPr>
        <w:t>0</w:t>
      </w:r>
    </w:p>
    <w:p>
      <w:pPr>
        <w:keepNext/>
        <w:keepLines/>
        <w:spacing w:line="276" w:lineRule="auto"/>
        <w:outlineLvl w:val="0"/>
        <w:rPr>
          <w:rFonts w:ascii="宋体"/>
          <w:szCs w:val="21"/>
        </w:rPr>
      </w:pPr>
      <w:r>
        <w:rPr>
          <w:rFonts w:ascii="宋体"/>
          <w:b/>
          <w:bCs/>
          <w:szCs w:val="21"/>
        </w:rPr>
        <w:t>报到须知</w:t>
      </w:r>
      <w:r>
        <w:rPr>
          <w:rFonts w:ascii="宋体"/>
          <w:szCs w:val="21"/>
        </w:rPr>
        <w:t>：</w:t>
      </w:r>
    </w:p>
    <w:p>
      <w:pPr>
        <w:keepNext/>
        <w:keepLines/>
        <w:spacing w:line="276" w:lineRule="auto"/>
        <w:outlineLvl w:val="0"/>
        <w:rPr>
          <w:rFonts w:ascii="宋体"/>
          <w:szCs w:val="21"/>
        </w:rPr>
      </w:pPr>
      <w:r>
        <w:rPr>
          <w:rFonts w:ascii="宋体"/>
          <w:szCs w:val="21"/>
        </w:rPr>
        <w:t>一、请各参展企业工作人员必须带上贵司已盖公章的报到通知书</w:t>
      </w:r>
      <w:r>
        <w:rPr>
          <w:rFonts w:hint="eastAsia" w:ascii="宋体"/>
          <w:szCs w:val="21"/>
        </w:rPr>
        <w:t>领取展商证</w:t>
      </w:r>
    </w:p>
    <w:p>
      <w:pPr>
        <w:keepNext/>
        <w:keepLines/>
        <w:spacing w:line="276" w:lineRule="auto"/>
        <w:outlineLvl w:val="0"/>
        <w:rPr>
          <w:rFonts w:ascii="宋体"/>
          <w:szCs w:val="21"/>
        </w:rPr>
      </w:pPr>
      <w:r>
        <w:rPr>
          <w:rFonts w:ascii="宋体"/>
          <w:szCs w:val="21"/>
        </w:rPr>
        <w:t>二、报到时间：202</w:t>
      </w:r>
      <w:r>
        <w:rPr>
          <w:rFonts w:hint="eastAsia" w:ascii="宋体"/>
          <w:szCs w:val="21"/>
        </w:rPr>
        <w:t>2</w:t>
      </w:r>
      <w:r>
        <w:rPr>
          <w:rFonts w:ascii="宋体"/>
          <w:szCs w:val="21"/>
        </w:rPr>
        <w:t>年</w:t>
      </w:r>
      <w:r>
        <w:rPr>
          <w:rFonts w:hint="eastAsia" w:ascii="宋体"/>
          <w:szCs w:val="21"/>
        </w:rPr>
        <w:t>7</w:t>
      </w:r>
      <w:r>
        <w:rPr>
          <w:rFonts w:ascii="宋体"/>
          <w:szCs w:val="21"/>
        </w:rPr>
        <w:t>月</w:t>
      </w:r>
      <w:r>
        <w:rPr>
          <w:rFonts w:hint="eastAsia" w:ascii="宋体"/>
          <w:szCs w:val="21"/>
        </w:rPr>
        <w:t>17</w:t>
      </w:r>
      <w:r>
        <w:rPr>
          <w:rFonts w:ascii="宋体"/>
          <w:szCs w:val="21"/>
        </w:rPr>
        <w:t>日08:</w:t>
      </w:r>
      <w:r>
        <w:rPr>
          <w:rFonts w:hint="eastAsia" w:ascii="宋体"/>
          <w:szCs w:val="21"/>
        </w:rPr>
        <w:t>3</w:t>
      </w:r>
      <w:r>
        <w:rPr>
          <w:rFonts w:ascii="宋体"/>
          <w:szCs w:val="21"/>
        </w:rPr>
        <w:t>0~17:</w:t>
      </w:r>
      <w:r>
        <w:rPr>
          <w:rFonts w:hint="eastAsia" w:ascii="宋体"/>
          <w:szCs w:val="21"/>
        </w:rPr>
        <w:t>0</w:t>
      </w:r>
      <w:r>
        <w:rPr>
          <w:rFonts w:ascii="宋体"/>
          <w:szCs w:val="21"/>
        </w:rPr>
        <w:t>0（特装展商）</w:t>
      </w:r>
    </w:p>
    <w:p>
      <w:pPr>
        <w:keepNext/>
        <w:keepLines/>
        <w:spacing w:line="276" w:lineRule="auto"/>
        <w:ind w:firstLine="1470" w:firstLineChars="700"/>
        <w:outlineLvl w:val="0"/>
        <w:rPr>
          <w:rFonts w:ascii="宋体"/>
          <w:szCs w:val="21"/>
        </w:rPr>
      </w:pPr>
      <w:r>
        <w:rPr>
          <w:rFonts w:ascii="宋体"/>
          <w:szCs w:val="21"/>
        </w:rPr>
        <w:t>202</w:t>
      </w:r>
      <w:r>
        <w:rPr>
          <w:rFonts w:hint="eastAsia" w:ascii="宋体"/>
          <w:szCs w:val="21"/>
        </w:rPr>
        <w:t>2</w:t>
      </w:r>
      <w:r>
        <w:rPr>
          <w:rFonts w:ascii="宋体"/>
          <w:szCs w:val="21"/>
        </w:rPr>
        <w:t>年</w:t>
      </w:r>
      <w:r>
        <w:rPr>
          <w:rFonts w:hint="eastAsia" w:ascii="宋体"/>
          <w:szCs w:val="21"/>
        </w:rPr>
        <w:t>7</w:t>
      </w:r>
      <w:r>
        <w:rPr>
          <w:rFonts w:ascii="宋体"/>
          <w:szCs w:val="21"/>
        </w:rPr>
        <w:t>月</w:t>
      </w:r>
      <w:r>
        <w:rPr>
          <w:rFonts w:hint="eastAsia" w:ascii="宋体"/>
          <w:szCs w:val="21"/>
        </w:rPr>
        <w:t>18</w:t>
      </w:r>
      <w:r>
        <w:rPr>
          <w:rFonts w:ascii="宋体"/>
          <w:szCs w:val="21"/>
        </w:rPr>
        <w:t>日08:</w:t>
      </w:r>
      <w:r>
        <w:rPr>
          <w:rFonts w:hint="eastAsia" w:ascii="宋体"/>
          <w:szCs w:val="21"/>
        </w:rPr>
        <w:t>3</w:t>
      </w:r>
      <w:r>
        <w:rPr>
          <w:rFonts w:ascii="宋体"/>
          <w:szCs w:val="21"/>
        </w:rPr>
        <w:t>0~1</w:t>
      </w:r>
      <w:r>
        <w:rPr>
          <w:rFonts w:hint="eastAsia" w:ascii="宋体"/>
          <w:szCs w:val="21"/>
        </w:rPr>
        <w:t>7</w:t>
      </w:r>
      <w:r>
        <w:rPr>
          <w:rFonts w:ascii="宋体"/>
          <w:szCs w:val="21"/>
        </w:rPr>
        <w:t>:00（标展及特装展商）</w:t>
      </w:r>
    </w:p>
    <w:p>
      <w:pPr>
        <w:keepNext/>
        <w:keepLines/>
        <w:spacing w:line="276" w:lineRule="auto"/>
        <w:outlineLvl w:val="0"/>
        <w:rPr>
          <w:rFonts w:ascii="宋体"/>
          <w:szCs w:val="21"/>
        </w:rPr>
      </w:pPr>
      <w:r>
        <w:rPr>
          <w:rFonts w:ascii="宋体"/>
          <w:szCs w:val="21"/>
        </w:rPr>
        <w:t>三、报到地点</w:t>
      </w:r>
      <w:r>
        <w:rPr>
          <w:rFonts w:hint="eastAsia" w:ascii="宋体"/>
          <w:szCs w:val="21"/>
        </w:rPr>
        <w:t>：北京国家会议中心序厅展商</w:t>
      </w:r>
      <w:r>
        <w:rPr>
          <w:rFonts w:ascii="宋体"/>
          <w:szCs w:val="21"/>
        </w:rPr>
        <w:t>报道</w:t>
      </w:r>
      <w:r>
        <w:rPr>
          <w:rFonts w:hint="eastAsia" w:ascii="宋体"/>
          <w:szCs w:val="21"/>
        </w:rPr>
        <w:t>处</w:t>
      </w:r>
    </w:p>
    <w:p>
      <w:pPr>
        <w:keepNext/>
        <w:keepLines/>
        <w:spacing w:line="276" w:lineRule="auto"/>
        <w:outlineLvl w:val="0"/>
        <w:rPr>
          <w:rFonts w:ascii="宋体"/>
          <w:b/>
          <w:bCs/>
          <w:szCs w:val="21"/>
        </w:rPr>
      </w:pPr>
      <w:r>
        <w:rPr>
          <w:rFonts w:ascii="宋体"/>
          <w:b/>
          <w:bCs/>
          <w:szCs w:val="21"/>
        </w:rPr>
        <w:t>特别提示：</w:t>
      </w:r>
    </w:p>
    <w:p>
      <w:pPr>
        <w:keepNext/>
        <w:keepLines/>
        <w:spacing w:line="276" w:lineRule="auto"/>
        <w:outlineLvl w:val="0"/>
        <w:rPr>
          <w:rFonts w:ascii="宋体"/>
          <w:szCs w:val="21"/>
        </w:rPr>
      </w:pPr>
      <w:r>
        <w:rPr>
          <w:rFonts w:ascii="宋体"/>
          <w:szCs w:val="21"/>
        </w:rPr>
        <w:t>展览期间由于公共场所人员较多，参展单位应妥善保管好个人随身携带的贵重物品（如皮包、手提电脑、相机、手机等），特别是洽谈人员较多时，要有专人看管。同时请及时提醒贵司客户相关事项。</w:t>
      </w:r>
    </w:p>
    <w:p>
      <w:pPr>
        <w:keepNext/>
        <w:keepLines/>
        <w:spacing w:line="276" w:lineRule="auto"/>
        <w:outlineLvl w:val="0"/>
        <w:rPr>
          <w:rFonts w:ascii="宋体"/>
          <w:szCs w:val="21"/>
        </w:rPr>
      </w:pPr>
      <w:r>
        <w:rPr>
          <w:rFonts w:hint="eastAsia" w:ascii="宋体"/>
          <w:szCs w:val="21"/>
        </w:rPr>
        <w:t>欢迎</w:t>
      </w:r>
      <w:r>
        <w:rPr>
          <w:rFonts w:ascii="宋体"/>
          <w:szCs w:val="21"/>
        </w:rPr>
        <w:t>您参与202</w:t>
      </w:r>
      <w:r>
        <w:rPr>
          <w:rFonts w:hint="eastAsia" w:ascii="宋体"/>
          <w:szCs w:val="21"/>
        </w:rPr>
        <w:t>2政法智能化建设技术装备及成果展</w:t>
      </w:r>
      <w:r>
        <w:rPr>
          <w:rFonts w:ascii="宋体"/>
          <w:szCs w:val="21"/>
        </w:rPr>
        <w:t>，并衷心祝愿您在展会上收获丰富！</w:t>
      </w:r>
      <w:r>
        <w:rPr>
          <w:rFonts w:hint="eastAsia" w:ascii="宋体"/>
          <w:szCs w:val="21"/>
        </w:rPr>
        <w:t xml:space="preserve"> </w:t>
      </w:r>
      <w:r>
        <w:rPr>
          <w:rFonts w:ascii="宋体"/>
          <w:szCs w:val="21"/>
        </w:rPr>
        <w:t xml:space="preserve"> </w:t>
      </w:r>
    </w:p>
    <w:p>
      <w:pPr>
        <w:keepNext/>
        <w:keepLines/>
        <w:spacing w:line="276" w:lineRule="auto"/>
        <w:outlineLvl w:val="0"/>
        <w:rPr>
          <w:rFonts w:ascii="宋体"/>
          <w:szCs w:val="21"/>
        </w:rPr>
      </w:pPr>
      <w:r>
        <w:rPr>
          <w:rFonts w:ascii="宋体"/>
          <w:szCs w:val="21"/>
        </w:rPr>
        <w:t>202</w:t>
      </w:r>
      <w:r>
        <w:rPr>
          <w:rFonts w:hint="eastAsia" w:ascii="宋体"/>
          <w:szCs w:val="21"/>
        </w:rPr>
        <w:t>2政法智能化建设技术装备及成果展</w:t>
      </w:r>
      <w:r>
        <w:rPr>
          <w:rFonts w:ascii="宋体"/>
          <w:szCs w:val="21"/>
        </w:rPr>
        <w:t>组委会</w:t>
      </w:r>
      <w:r>
        <w:rPr>
          <w:rFonts w:hint="eastAsia" w:ascii="宋体"/>
          <w:szCs w:val="21"/>
        </w:rPr>
        <w:t xml:space="preserve">     </w:t>
      </w:r>
    </w:p>
    <w:p>
      <w:pPr>
        <w:keepNext/>
        <w:keepLines/>
        <w:spacing w:line="276" w:lineRule="auto"/>
        <w:outlineLvl w:val="0"/>
        <w:rPr>
          <w:rFonts w:ascii="宋体"/>
          <w:szCs w:val="21"/>
        </w:rPr>
      </w:pPr>
      <w:r>
        <w:rPr>
          <w:rFonts w:ascii="宋体"/>
          <w:szCs w:val="21"/>
        </w:rPr>
        <w:t>现场联系办公电话：</w:t>
      </w:r>
      <w:r>
        <w:rPr>
          <w:rFonts w:hint="eastAsia" w:ascii="宋体"/>
          <w:szCs w:val="21"/>
        </w:rPr>
        <w:t xml:space="preserve">张宽 18211161173    武颂  13716812106 </w:t>
      </w:r>
    </w:p>
    <w:p>
      <w:pPr>
        <w:spacing w:line="276" w:lineRule="auto"/>
        <w:rPr>
          <w:rFonts w:ascii="宋体"/>
          <w:b/>
          <w:bCs/>
          <w:szCs w:val="21"/>
        </w:rPr>
      </w:pPr>
      <w:r>
        <w:rPr>
          <w:rFonts w:hint="eastAsia" w:ascii="宋体"/>
          <w:b/>
          <w:bCs/>
          <w:szCs w:val="21"/>
        </w:rPr>
        <w:t>展商胸卡</w:t>
      </w:r>
    </w:p>
    <w:p>
      <w:pPr>
        <w:spacing w:line="276" w:lineRule="auto"/>
        <w:rPr>
          <w:rFonts w:ascii="宋体"/>
          <w:szCs w:val="21"/>
        </w:rPr>
      </w:pPr>
      <w:r>
        <w:rPr>
          <w:rFonts w:hint="eastAsia" w:ascii="宋体"/>
          <w:szCs w:val="21"/>
        </w:rPr>
        <w:t xml:space="preserve">根据展览面积每家展商可获得一定数量的免费展商胸卡，分配方案如下。  </w:t>
      </w:r>
    </w:p>
    <w:p>
      <w:pPr>
        <w:spacing w:line="276" w:lineRule="auto"/>
        <w:rPr>
          <w:rFonts w:ascii="宋体"/>
          <w:szCs w:val="21"/>
        </w:rPr>
      </w:pPr>
    </w:p>
    <w:tbl>
      <w:tblPr>
        <w:tblStyle w:val="10"/>
        <w:tblW w:w="8156"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7"/>
        <w:gridCol w:w="4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Cs w:val="21"/>
              </w:rPr>
            </w:pPr>
            <w:r>
              <w:rPr>
                <w:rFonts w:hint="eastAsia" w:ascii="宋体"/>
                <w:szCs w:val="21"/>
              </w:rPr>
              <w:t>参展面积（平方米）</w:t>
            </w:r>
          </w:p>
        </w:tc>
        <w:tc>
          <w:tcPr>
            <w:tcW w:w="4389"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Cs w:val="21"/>
              </w:rPr>
            </w:pPr>
            <w:r>
              <w:rPr>
                <w:rFonts w:hint="eastAsia" w:ascii="宋体"/>
                <w:szCs w:val="21"/>
              </w:rPr>
              <w:t>免费胸卡数量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Cs w:val="21"/>
              </w:rPr>
            </w:pPr>
            <w:r>
              <w:rPr>
                <w:rFonts w:hint="eastAsia" w:ascii="宋体"/>
                <w:szCs w:val="21"/>
              </w:rPr>
              <w:t>9以下</w:t>
            </w:r>
          </w:p>
        </w:tc>
        <w:tc>
          <w:tcPr>
            <w:tcW w:w="4389"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Cs w:val="21"/>
              </w:rPr>
            </w:pPr>
            <w:r>
              <w:rPr>
                <w:rFonts w:hint="eastAsia" w:asci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Cs w:val="21"/>
              </w:rPr>
            </w:pPr>
            <w:r>
              <w:rPr>
                <w:rFonts w:hint="eastAsia" w:ascii="宋体"/>
                <w:szCs w:val="21"/>
              </w:rPr>
              <w:t>10-20</w:t>
            </w:r>
          </w:p>
        </w:tc>
        <w:tc>
          <w:tcPr>
            <w:tcW w:w="4389"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Cs w:val="21"/>
              </w:rPr>
            </w:pPr>
            <w:r>
              <w:rPr>
                <w:rFonts w:hint="eastAsia" w:asci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Cs w:val="21"/>
              </w:rPr>
            </w:pPr>
            <w:r>
              <w:rPr>
                <w:rFonts w:hint="eastAsia" w:ascii="宋体"/>
                <w:szCs w:val="21"/>
              </w:rPr>
              <w:t>21-50</w:t>
            </w:r>
          </w:p>
        </w:tc>
        <w:tc>
          <w:tcPr>
            <w:tcW w:w="4389"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Cs w:val="21"/>
              </w:rPr>
            </w:pPr>
            <w:r>
              <w:rPr>
                <w:rFonts w:hint="eastAsia" w:asci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Cs w:val="21"/>
              </w:rPr>
            </w:pPr>
            <w:r>
              <w:rPr>
                <w:rFonts w:hint="eastAsia" w:ascii="宋体"/>
                <w:szCs w:val="21"/>
              </w:rPr>
              <w:t>51-100</w:t>
            </w:r>
          </w:p>
        </w:tc>
        <w:tc>
          <w:tcPr>
            <w:tcW w:w="4389"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Cs w:val="21"/>
              </w:rPr>
            </w:pPr>
            <w:r>
              <w:rPr>
                <w:rFonts w:hint="eastAsia" w:ascii="宋体"/>
                <w:szCs w:val="21"/>
              </w:rPr>
              <w:t>15</w:t>
            </w:r>
          </w:p>
        </w:tc>
      </w:tr>
    </w:tbl>
    <w:p>
      <w:pPr>
        <w:rPr>
          <w:rFonts w:ascii="宋体" w:hAnsi="宋体"/>
          <w:b/>
          <w:bCs/>
          <w:sz w:val="24"/>
        </w:rPr>
      </w:pPr>
    </w:p>
    <w:p>
      <w:pPr>
        <w:rPr>
          <w:rFonts w:ascii="宋体" w:hAnsi="宋体"/>
          <w:b/>
          <w:bCs/>
          <w:sz w:val="24"/>
        </w:rPr>
      </w:pPr>
    </w:p>
    <w:p>
      <w:pPr>
        <w:ind w:firstLine="4560" w:firstLineChars="1900"/>
        <w:rPr>
          <w:rFonts w:ascii="宋体" w:hAnsi="宋体"/>
          <w:sz w:val="24"/>
        </w:rPr>
      </w:pPr>
      <w:r>
        <w:rPr>
          <w:rFonts w:hint="eastAsia" w:ascii="宋体" w:hAnsi="宋体"/>
          <w:sz w:val="24"/>
        </w:rPr>
        <w:t>参展商盖章：</w:t>
      </w:r>
    </w:p>
    <w:p>
      <w:pPr>
        <w:ind w:firstLine="4560" w:firstLineChars="1900"/>
        <w:rPr>
          <w:rFonts w:ascii="宋体" w:hAnsi="宋体"/>
          <w:sz w:val="24"/>
        </w:rPr>
      </w:pPr>
      <w:r>
        <w:rPr>
          <w:rFonts w:hint="eastAsia" w:ascii="宋体" w:hAnsi="宋体"/>
          <w:sz w:val="24"/>
        </w:rPr>
        <w:t>签  字：</w:t>
      </w:r>
    </w:p>
    <w:p>
      <w:pPr>
        <w:ind w:firstLine="4560" w:firstLineChars="1900"/>
        <w:rPr>
          <w:rFonts w:ascii="宋体" w:hAnsi="宋体"/>
          <w:sz w:val="24"/>
        </w:rPr>
      </w:pPr>
      <w:r>
        <w:rPr>
          <w:rFonts w:hint="eastAsia" w:ascii="宋体" w:hAnsi="宋体"/>
          <w:sz w:val="24"/>
        </w:rPr>
        <w:t>年  月  日</w:t>
      </w:r>
    </w:p>
    <w:p>
      <w:pPr>
        <w:rPr>
          <w:rFonts w:ascii="宋体" w:hAnsi="宋体"/>
          <w:b/>
          <w:bCs/>
          <w:sz w:val="36"/>
          <w:szCs w:val="36"/>
        </w:rPr>
      </w:pPr>
    </w:p>
    <w:p>
      <w:pPr>
        <w:rPr>
          <w:rFonts w:ascii="宋体" w:hAnsi="宋体"/>
          <w:b/>
          <w:bCs/>
          <w:sz w:val="36"/>
          <w:szCs w:val="36"/>
        </w:rPr>
      </w:pPr>
      <w:r>
        <w:rPr>
          <w:rFonts w:hint="eastAsia" w:ascii="宋体" w:hAnsi="宋体"/>
          <w:b/>
          <w:bCs/>
          <w:sz w:val="36"/>
          <w:szCs w:val="36"/>
        </w:rPr>
        <w:t>表格6</w:t>
      </w:r>
    </w:p>
    <w:p>
      <w:pPr>
        <w:jc w:val="center"/>
        <w:rPr>
          <w:rFonts w:ascii="宋体" w:hAnsi="宋体"/>
          <w:b/>
          <w:bCs/>
          <w:sz w:val="32"/>
          <w:szCs w:val="32"/>
        </w:rPr>
      </w:pPr>
      <w:r>
        <w:rPr>
          <w:rFonts w:hint="eastAsia" w:ascii="宋体" w:hAnsi="宋体"/>
          <w:b/>
          <w:bCs/>
          <w:sz w:val="32"/>
          <w:szCs w:val="32"/>
        </w:rPr>
        <w:t>会刊广告价目表（付费，自选）</w:t>
      </w:r>
    </w:p>
    <w:p>
      <w:pPr>
        <w:jc w:val="center"/>
        <w:rPr>
          <w:rFonts w:ascii="宋体" w:hAnsi="宋体"/>
          <w:color w:val="FF0000"/>
          <w:sz w:val="24"/>
        </w:rPr>
      </w:pPr>
    </w:p>
    <w:p>
      <w:pPr>
        <w:jc w:val="center"/>
        <w:rPr>
          <w:rFonts w:ascii="宋体" w:hAnsi="宋体"/>
          <w:color w:val="FF0000"/>
          <w:sz w:val="24"/>
        </w:rPr>
      </w:pPr>
      <w:r>
        <w:rPr>
          <w:rFonts w:hint="eastAsia" w:ascii="宋体" w:hAnsi="宋体"/>
          <w:color w:val="FF0000"/>
          <w:sz w:val="24"/>
        </w:rPr>
        <w:t>截止日期</w:t>
      </w:r>
      <w:r>
        <w:rPr>
          <w:rFonts w:ascii="宋体" w:hAnsi="宋体"/>
          <w:color w:val="FF0000"/>
          <w:sz w:val="24"/>
        </w:rPr>
        <w:t xml:space="preserve"> 202</w:t>
      </w:r>
      <w:r>
        <w:rPr>
          <w:rFonts w:hint="eastAsia" w:ascii="宋体" w:hAnsi="宋体"/>
          <w:color w:val="FF0000"/>
          <w:sz w:val="24"/>
        </w:rPr>
        <w:t>2</w:t>
      </w:r>
      <w:r>
        <w:rPr>
          <w:rFonts w:ascii="宋体" w:hAnsi="宋体"/>
          <w:color w:val="FF0000"/>
          <w:sz w:val="24"/>
        </w:rPr>
        <w:t xml:space="preserve">年 </w:t>
      </w:r>
      <w:r>
        <w:rPr>
          <w:rFonts w:hint="eastAsia" w:ascii="宋体" w:hAnsi="宋体"/>
          <w:color w:val="FF0000"/>
          <w:sz w:val="24"/>
        </w:rPr>
        <w:t>7</w:t>
      </w:r>
      <w:r>
        <w:rPr>
          <w:rFonts w:ascii="宋体" w:hAnsi="宋体"/>
          <w:color w:val="FF0000"/>
          <w:sz w:val="24"/>
        </w:rPr>
        <w:t xml:space="preserve">月 </w:t>
      </w:r>
      <w:r>
        <w:rPr>
          <w:rFonts w:hint="eastAsia" w:ascii="宋体" w:hAnsi="宋体"/>
          <w:color w:val="FF0000"/>
          <w:sz w:val="24"/>
        </w:rPr>
        <w:t>1</w:t>
      </w:r>
      <w:r>
        <w:rPr>
          <w:rFonts w:ascii="宋体" w:hAnsi="宋体"/>
          <w:color w:val="FF0000"/>
          <w:sz w:val="24"/>
        </w:rPr>
        <w:t>日</w:t>
      </w:r>
    </w:p>
    <w:p>
      <w:pPr>
        <w:rPr>
          <w:rFonts w:ascii="宋体" w:hAnsi="宋体"/>
          <w:sz w:val="24"/>
        </w:rPr>
      </w:pPr>
    </w:p>
    <w:p>
      <w:pPr>
        <w:ind w:firstLine="480" w:firstLineChars="200"/>
        <w:rPr>
          <w:rFonts w:ascii="宋体" w:hAnsi="宋体"/>
          <w:sz w:val="24"/>
        </w:rPr>
      </w:pPr>
      <w:r>
        <w:rPr>
          <w:rFonts w:hint="eastAsia" w:ascii="宋体" w:hAnsi="宋体"/>
          <w:sz w:val="24"/>
        </w:rPr>
        <w:t>组委会向参展商提供跨页、单页的广告服务进行公司及产品宣传推广。</w:t>
      </w:r>
    </w:p>
    <w:p>
      <w:pPr>
        <w:ind w:firstLine="480" w:firstLineChars="200"/>
        <w:rPr>
          <w:rFonts w:ascii="宋体" w:hAnsi="宋体"/>
          <w:sz w:val="24"/>
        </w:rPr>
      </w:pPr>
      <w:r>
        <w:rPr>
          <w:rFonts w:hint="eastAsia" w:ascii="宋体" w:hAnsi="宋体"/>
          <w:sz w:val="24"/>
        </w:rPr>
        <w:t>参展商自行设计、编辑版面内容，并向组委会提交。（注意：组委会将不对电子文档作进一步编辑，直接复排印刷，参展商须仔细审查所提供电子文档内容的完整性和准确性。</w:t>
      </w:r>
    </w:p>
    <w:p>
      <w:pPr>
        <w:rPr>
          <w:rFonts w:ascii="宋体" w:hAnsi="宋体"/>
          <w:sz w:val="24"/>
        </w:rPr>
      </w:pPr>
    </w:p>
    <w:p>
      <w:pPr>
        <w:rPr>
          <w:rFonts w:ascii="宋体" w:hAnsi="宋体"/>
          <w:sz w:val="24"/>
        </w:rPr>
      </w:pPr>
      <w:r>
        <w:rPr>
          <w:rFonts w:hint="eastAsia" w:ascii="宋体" w:hAnsi="宋体"/>
          <w:sz w:val="24"/>
        </w:rPr>
        <w:t>会刊内容收集联系人</w:t>
      </w:r>
      <w:r>
        <w:rPr>
          <w:rFonts w:ascii="宋体" w:hAnsi="宋体"/>
          <w:sz w:val="24"/>
        </w:rPr>
        <w:t xml:space="preserve"> ：武先生</w:t>
      </w:r>
    </w:p>
    <w:p>
      <w:pPr>
        <w:rPr>
          <w:rFonts w:ascii="宋体" w:hAnsi="宋体"/>
          <w:sz w:val="24"/>
        </w:rPr>
      </w:pPr>
      <w:r>
        <w:rPr>
          <w:rFonts w:hint="eastAsia" w:ascii="宋体" w:hAnsi="宋体"/>
          <w:sz w:val="24"/>
        </w:rPr>
        <w:t>联系方式</w:t>
      </w:r>
      <w:r>
        <w:rPr>
          <w:rFonts w:ascii="宋体" w:hAnsi="宋体"/>
          <w:sz w:val="24"/>
        </w:rPr>
        <w:t xml:space="preserve"> ： 010</w:t>
      </w:r>
      <w:bookmarkStart w:id="10" w:name="_GoBack"/>
      <w:bookmarkEnd w:id="10"/>
      <w:r>
        <w:rPr>
          <w:rFonts w:ascii="宋体" w:hAnsi="宋体"/>
          <w:sz w:val="24"/>
        </w:rPr>
        <w:t>—6704 6423</w:t>
      </w:r>
    </w:p>
    <w:p>
      <w:pPr>
        <w:rPr>
          <w:rFonts w:ascii="宋体" w:hAnsi="宋体"/>
          <w:sz w:val="24"/>
        </w:rPr>
      </w:pPr>
      <w:r>
        <w:rPr>
          <w:rFonts w:hint="eastAsia" w:ascii="宋体" w:hAnsi="宋体"/>
          <w:sz w:val="24"/>
        </w:rPr>
        <w:t>内容电子版收集邮箱</w:t>
      </w:r>
      <w:r>
        <w:rPr>
          <w:rFonts w:ascii="宋体" w:hAnsi="宋体"/>
          <w:sz w:val="24"/>
        </w:rPr>
        <w:t xml:space="preserve"> ：zfznhjs@163.com （如3个工作日无回复即发送失败 ）</w:t>
      </w:r>
    </w:p>
    <w:p>
      <w:pPr>
        <w:rPr>
          <w:rFonts w:ascii="宋体" w:hAnsi="宋体"/>
          <w:sz w:val="24"/>
        </w:rPr>
      </w:pPr>
    </w:p>
    <w:p>
      <w:pPr>
        <w:rPr>
          <w:rFonts w:ascii="宋体" w:hAnsi="宋体"/>
          <w:sz w:val="24"/>
        </w:rPr>
      </w:pPr>
      <w:r>
        <w:rPr>
          <w:rFonts w:hint="eastAsia" w:ascii="宋体" w:hAnsi="宋体"/>
          <w:sz w:val="24"/>
        </w:rPr>
        <w:t>有关格式及收费细节，请参阅以下内容。</w:t>
      </w:r>
    </w:p>
    <w:p>
      <w:pPr>
        <w:rPr>
          <w:rFonts w:ascii="宋体" w:hAnsi="宋体"/>
        </w:rPr>
      </w:pPr>
    </w:p>
    <w:p>
      <w:pPr>
        <w:rPr>
          <w:rFonts w:ascii="宋体" w:hAnsi="宋体"/>
          <w:b/>
          <w:bCs/>
          <w:sz w:val="24"/>
        </w:rPr>
      </w:pPr>
      <w:r>
        <w:rPr>
          <w:rFonts w:hint="eastAsia" w:ascii="宋体" w:hAnsi="宋体"/>
          <w:b/>
          <w:bCs/>
          <w:sz w:val="24"/>
        </w:rPr>
        <w:t>广告位置</w:t>
      </w:r>
    </w:p>
    <w:p>
      <w:pPr>
        <w:rPr>
          <w:rFonts w:ascii="宋体" w:hAnsi="宋体"/>
        </w:rPr>
      </w:pPr>
    </w:p>
    <w:p>
      <w:pPr>
        <w:rPr>
          <w:rFonts w:ascii="宋体" w:hAnsi="宋体"/>
          <w:b/>
          <w:bCs/>
          <w:sz w:val="24"/>
        </w:rPr>
      </w:pPr>
      <w:r>
        <w:rPr>
          <w:rFonts w:hint="eastAsia" w:ascii="宋体" w:hAnsi="宋体"/>
          <w:b/>
          <w:bCs/>
          <w:sz w:val="24"/>
        </w:rPr>
        <w:t>□</w:t>
      </w:r>
      <w:r>
        <w:rPr>
          <w:rFonts w:ascii="宋体" w:hAnsi="宋体"/>
          <w:b/>
          <w:bCs/>
          <w:sz w:val="24"/>
        </w:rPr>
        <w:tab/>
      </w:r>
      <w:r>
        <w:rPr>
          <w:rFonts w:ascii="宋体" w:hAnsi="宋体"/>
          <w:b/>
          <w:bCs/>
          <w:sz w:val="24"/>
        </w:rPr>
        <w:t>会刊封二整版，彩色</w:t>
      </w:r>
    </w:p>
    <w:p>
      <w:pPr>
        <w:ind w:firstLine="480" w:firstLineChars="200"/>
        <w:rPr>
          <w:rFonts w:ascii="宋体" w:hAnsi="宋体"/>
          <w:color w:val="FF0000"/>
          <w:sz w:val="24"/>
        </w:rPr>
      </w:pPr>
      <w:r>
        <w:rPr>
          <w:rFonts w:ascii="宋体" w:hAnsi="宋体"/>
          <w:color w:val="FF0000"/>
          <w:sz w:val="24"/>
        </w:rPr>
        <w:t>210毫米</w:t>
      </w:r>
      <w:r>
        <w:rPr>
          <w:rFonts w:hint="eastAsia" w:ascii="宋体" w:hAnsi="宋体"/>
          <w:color w:val="FF0000"/>
          <w:sz w:val="24"/>
        </w:rPr>
        <w:t>×</w:t>
      </w:r>
      <w:r>
        <w:rPr>
          <w:rFonts w:ascii="宋体" w:hAnsi="宋体"/>
          <w:color w:val="FF0000"/>
          <w:sz w:val="24"/>
        </w:rPr>
        <w:t>285毫米，另加3毫米出边（每一边）</w:t>
      </w:r>
      <w:r>
        <w:rPr>
          <w:rFonts w:ascii="宋体" w:hAnsi="宋体"/>
          <w:color w:val="FF0000"/>
          <w:sz w:val="24"/>
        </w:rPr>
        <w:tab/>
      </w:r>
      <w:r>
        <w:rPr>
          <w:rFonts w:ascii="宋体" w:hAnsi="宋体"/>
          <w:color w:val="FF0000"/>
          <w:sz w:val="24"/>
        </w:rPr>
        <w:t>（人民币22,000.00元）</w:t>
      </w:r>
    </w:p>
    <w:p>
      <w:pPr>
        <w:rPr>
          <w:rFonts w:ascii="宋体" w:hAnsi="宋体"/>
          <w:color w:val="FF0000"/>
          <w:sz w:val="24"/>
        </w:rPr>
      </w:pPr>
    </w:p>
    <w:p>
      <w:pPr>
        <w:rPr>
          <w:rFonts w:ascii="宋体" w:hAnsi="宋体"/>
          <w:b/>
          <w:bCs/>
          <w:sz w:val="24"/>
        </w:rPr>
      </w:pPr>
      <w:r>
        <w:rPr>
          <w:rFonts w:hint="eastAsia" w:ascii="宋体" w:hAnsi="宋体"/>
          <w:b/>
          <w:bCs/>
          <w:sz w:val="24"/>
        </w:rPr>
        <w:t>□</w:t>
      </w:r>
      <w:r>
        <w:rPr>
          <w:rFonts w:ascii="宋体" w:hAnsi="宋体"/>
          <w:b/>
          <w:bCs/>
          <w:sz w:val="24"/>
        </w:rPr>
        <w:tab/>
      </w:r>
      <w:r>
        <w:rPr>
          <w:rFonts w:ascii="宋体" w:hAnsi="宋体"/>
          <w:b/>
          <w:bCs/>
          <w:sz w:val="24"/>
        </w:rPr>
        <w:t>会刊封三整版，彩色</w:t>
      </w:r>
    </w:p>
    <w:p>
      <w:pPr>
        <w:ind w:firstLine="480" w:firstLineChars="200"/>
        <w:rPr>
          <w:rFonts w:ascii="宋体" w:hAnsi="宋体"/>
          <w:color w:val="FF0000"/>
          <w:sz w:val="24"/>
        </w:rPr>
      </w:pPr>
      <w:r>
        <w:rPr>
          <w:rFonts w:ascii="宋体" w:hAnsi="宋体"/>
          <w:color w:val="FF0000"/>
          <w:sz w:val="24"/>
        </w:rPr>
        <w:t>210毫米</w:t>
      </w:r>
      <w:r>
        <w:rPr>
          <w:rFonts w:hint="eastAsia" w:ascii="宋体" w:hAnsi="宋体"/>
          <w:color w:val="FF0000"/>
          <w:sz w:val="24"/>
        </w:rPr>
        <w:t>×</w:t>
      </w:r>
      <w:r>
        <w:rPr>
          <w:rFonts w:ascii="宋体" w:hAnsi="宋体"/>
          <w:color w:val="FF0000"/>
          <w:sz w:val="24"/>
        </w:rPr>
        <w:t>285毫米，另加3毫米出边（每一边）</w:t>
      </w:r>
      <w:r>
        <w:rPr>
          <w:rFonts w:ascii="宋体" w:hAnsi="宋体"/>
          <w:color w:val="FF0000"/>
          <w:sz w:val="24"/>
        </w:rPr>
        <w:tab/>
      </w:r>
      <w:r>
        <w:rPr>
          <w:rFonts w:ascii="宋体" w:hAnsi="宋体"/>
          <w:color w:val="FF0000"/>
          <w:sz w:val="24"/>
        </w:rPr>
        <w:t>（人民币20,000.00元）</w:t>
      </w:r>
    </w:p>
    <w:p>
      <w:pPr>
        <w:rPr>
          <w:rFonts w:ascii="宋体" w:hAnsi="宋体"/>
          <w:color w:val="FF0000"/>
          <w:sz w:val="24"/>
        </w:rPr>
      </w:pPr>
    </w:p>
    <w:p>
      <w:pPr>
        <w:rPr>
          <w:rFonts w:ascii="宋体" w:hAnsi="宋体"/>
          <w:b/>
          <w:bCs/>
          <w:sz w:val="24"/>
        </w:rPr>
      </w:pPr>
      <w:r>
        <w:rPr>
          <w:rFonts w:hint="eastAsia" w:ascii="宋体" w:hAnsi="宋体"/>
          <w:b/>
          <w:bCs/>
          <w:sz w:val="24"/>
        </w:rPr>
        <w:t>□</w:t>
      </w:r>
      <w:r>
        <w:rPr>
          <w:rFonts w:ascii="宋体" w:hAnsi="宋体"/>
          <w:b/>
          <w:bCs/>
          <w:sz w:val="24"/>
        </w:rPr>
        <w:tab/>
      </w:r>
      <w:r>
        <w:rPr>
          <w:rFonts w:ascii="宋体" w:hAnsi="宋体"/>
          <w:b/>
          <w:bCs/>
          <w:sz w:val="24"/>
        </w:rPr>
        <w:t>会刊封底整版，彩色</w:t>
      </w:r>
    </w:p>
    <w:p>
      <w:pPr>
        <w:ind w:firstLine="480" w:firstLineChars="200"/>
        <w:rPr>
          <w:rFonts w:ascii="宋体" w:hAnsi="宋体"/>
          <w:color w:val="FF0000"/>
          <w:sz w:val="24"/>
        </w:rPr>
      </w:pPr>
      <w:r>
        <w:rPr>
          <w:rFonts w:ascii="宋体" w:hAnsi="宋体"/>
          <w:color w:val="FF0000"/>
          <w:sz w:val="24"/>
        </w:rPr>
        <w:t>210毫米</w:t>
      </w:r>
      <w:r>
        <w:rPr>
          <w:rFonts w:hint="eastAsia" w:ascii="宋体" w:hAnsi="宋体"/>
          <w:color w:val="FF0000"/>
          <w:sz w:val="24"/>
        </w:rPr>
        <w:t>×</w:t>
      </w:r>
      <w:r>
        <w:rPr>
          <w:rFonts w:ascii="宋体" w:hAnsi="宋体"/>
          <w:color w:val="FF0000"/>
          <w:sz w:val="24"/>
        </w:rPr>
        <w:t>285毫米，另加3毫米出边（每一边）</w:t>
      </w:r>
      <w:r>
        <w:rPr>
          <w:rFonts w:ascii="宋体" w:hAnsi="宋体"/>
          <w:color w:val="FF0000"/>
          <w:sz w:val="24"/>
        </w:rPr>
        <w:tab/>
      </w:r>
      <w:r>
        <w:rPr>
          <w:rFonts w:ascii="宋体" w:hAnsi="宋体"/>
          <w:color w:val="FF0000"/>
          <w:sz w:val="24"/>
        </w:rPr>
        <w:t>（人民币25,000.00元）</w:t>
      </w:r>
    </w:p>
    <w:p>
      <w:pPr>
        <w:rPr>
          <w:rFonts w:ascii="宋体" w:hAnsi="宋体"/>
          <w:sz w:val="24"/>
        </w:rPr>
      </w:pPr>
    </w:p>
    <w:p>
      <w:pPr>
        <w:rPr>
          <w:rFonts w:ascii="宋体" w:hAnsi="宋体"/>
          <w:b/>
          <w:bCs/>
          <w:sz w:val="24"/>
        </w:rPr>
      </w:pPr>
      <w:r>
        <w:rPr>
          <w:rFonts w:hint="eastAsia" w:ascii="宋体" w:hAnsi="宋体"/>
          <w:b/>
          <w:bCs/>
          <w:sz w:val="24"/>
        </w:rPr>
        <w:t>□</w:t>
      </w:r>
      <w:r>
        <w:rPr>
          <w:rFonts w:ascii="宋体" w:hAnsi="宋体"/>
          <w:b/>
          <w:bCs/>
          <w:sz w:val="24"/>
        </w:rPr>
        <w:tab/>
      </w:r>
      <w:r>
        <w:rPr>
          <w:rFonts w:ascii="宋体" w:hAnsi="宋体"/>
          <w:b/>
          <w:bCs/>
          <w:sz w:val="24"/>
        </w:rPr>
        <w:t>会刊跨页彩页，彩色</w:t>
      </w:r>
    </w:p>
    <w:p>
      <w:pPr>
        <w:ind w:firstLine="480" w:firstLineChars="200"/>
        <w:rPr>
          <w:rFonts w:ascii="宋体" w:hAnsi="宋体"/>
          <w:color w:val="FF0000"/>
          <w:sz w:val="24"/>
        </w:rPr>
      </w:pPr>
      <w:r>
        <w:rPr>
          <w:rFonts w:ascii="宋体" w:hAnsi="宋体"/>
          <w:color w:val="FF0000"/>
          <w:sz w:val="24"/>
        </w:rPr>
        <w:t>420毫米</w:t>
      </w:r>
      <w:r>
        <w:rPr>
          <w:rFonts w:hint="eastAsia" w:ascii="宋体" w:hAnsi="宋体"/>
          <w:color w:val="FF0000"/>
          <w:sz w:val="24"/>
        </w:rPr>
        <w:t>×</w:t>
      </w:r>
      <w:r>
        <w:rPr>
          <w:rFonts w:ascii="宋体" w:hAnsi="宋体"/>
          <w:color w:val="FF0000"/>
          <w:sz w:val="24"/>
        </w:rPr>
        <w:t>285毫米，另加3毫米出边（每一边）</w:t>
      </w:r>
      <w:r>
        <w:rPr>
          <w:rFonts w:ascii="宋体" w:hAnsi="宋体"/>
          <w:color w:val="FF0000"/>
          <w:sz w:val="24"/>
        </w:rPr>
        <w:tab/>
      </w:r>
      <w:r>
        <w:rPr>
          <w:rFonts w:ascii="宋体" w:hAnsi="宋体"/>
          <w:color w:val="FF0000"/>
          <w:sz w:val="24"/>
        </w:rPr>
        <w:t>（人民币16,000.00元）</w:t>
      </w:r>
    </w:p>
    <w:p>
      <w:pPr>
        <w:rPr>
          <w:rFonts w:ascii="宋体" w:hAnsi="宋体"/>
          <w:sz w:val="24"/>
        </w:rPr>
      </w:pPr>
      <w:r>
        <w:rPr>
          <w:rFonts w:hint="eastAsia" w:ascii="宋体" w:hAnsi="宋体"/>
          <w:sz w:val="24"/>
        </w:rPr>
        <w:t>　　</w:t>
      </w:r>
    </w:p>
    <w:p>
      <w:pPr>
        <w:rPr>
          <w:rFonts w:ascii="宋体" w:hAnsi="宋体"/>
          <w:b/>
          <w:bCs/>
          <w:sz w:val="24"/>
        </w:rPr>
      </w:pPr>
      <w:r>
        <w:rPr>
          <w:rFonts w:hint="eastAsia" w:ascii="宋体" w:hAnsi="宋体"/>
          <w:b/>
          <w:bCs/>
          <w:sz w:val="24"/>
        </w:rPr>
        <w:t>□</w:t>
      </w:r>
      <w:r>
        <w:rPr>
          <w:rFonts w:ascii="宋体" w:hAnsi="宋体"/>
          <w:b/>
          <w:bCs/>
          <w:sz w:val="24"/>
        </w:rPr>
        <w:tab/>
      </w:r>
      <w:r>
        <w:rPr>
          <w:rFonts w:ascii="宋体" w:hAnsi="宋体"/>
          <w:b/>
          <w:bCs/>
          <w:sz w:val="24"/>
        </w:rPr>
        <w:t>会刊前扉页，彩色</w:t>
      </w:r>
    </w:p>
    <w:p>
      <w:pPr>
        <w:rPr>
          <w:rFonts w:ascii="宋体" w:hAnsi="宋体"/>
          <w:color w:val="FF0000"/>
          <w:sz w:val="24"/>
        </w:rPr>
      </w:pPr>
      <w:r>
        <w:rPr>
          <w:rFonts w:hint="eastAsia" w:ascii="宋体" w:hAnsi="宋体"/>
          <w:sz w:val="24"/>
        </w:rPr>
        <w:t>　　</w:t>
      </w:r>
      <w:r>
        <w:rPr>
          <w:rFonts w:ascii="宋体" w:hAnsi="宋体"/>
          <w:color w:val="FF0000"/>
          <w:sz w:val="24"/>
        </w:rPr>
        <w:t>210毫米</w:t>
      </w:r>
      <w:r>
        <w:rPr>
          <w:rFonts w:hint="eastAsia" w:ascii="宋体" w:hAnsi="宋体"/>
          <w:color w:val="FF0000"/>
          <w:sz w:val="24"/>
        </w:rPr>
        <w:t>×</w:t>
      </w:r>
      <w:r>
        <w:rPr>
          <w:rFonts w:ascii="宋体" w:hAnsi="宋体"/>
          <w:color w:val="FF0000"/>
          <w:sz w:val="24"/>
        </w:rPr>
        <w:t>285毫米，另加3毫米出边（每一边）　（人民币16,000.00元）</w:t>
      </w:r>
    </w:p>
    <w:p>
      <w:pPr>
        <w:rPr>
          <w:rFonts w:ascii="宋体" w:hAnsi="宋体"/>
          <w:color w:val="FF0000"/>
          <w:sz w:val="24"/>
        </w:rPr>
      </w:pPr>
      <w:r>
        <w:rPr>
          <w:rFonts w:ascii="宋体" w:hAnsi="宋体"/>
          <w:color w:val="FF0000"/>
          <w:sz w:val="24"/>
        </w:rPr>
        <w:t xml:space="preserve"> </w:t>
      </w:r>
    </w:p>
    <w:p>
      <w:pPr>
        <w:rPr>
          <w:rFonts w:ascii="宋体" w:hAnsi="宋体"/>
          <w:b/>
          <w:bCs/>
          <w:sz w:val="24"/>
        </w:rPr>
      </w:pPr>
      <w:r>
        <w:rPr>
          <w:rFonts w:hint="eastAsia" w:ascii="宋体" w:hAnsi="宋体"/>
          <w:b/>
          <w:bCs/>
          <w:sz w:val="24"/>
        </w:rPr>
        <w:t>□</w:t>
      </w:r>
      <w:r>
        <w:rPr>
          <w:rFonts w:ascii="宋体" w:hAnsi="宋体"/>
          <w:b/>
          <w:bCs/>
          <w:sz w:val="24"/>
        </w:rPr>
        <w:tab/>
      </w:r>
      <w:r>
        <w:rPr>
          <w:rFonts w:ascii="宋体" w:hAnsi="宋体"/>
          <w:b/>
          <w:bCs/>
          <w:sz w:val="24"/>
        </w:rPr>
        <w:t>会刊后扉页，彩色</w:t>
      </w:r>
    </w:p>
    <w:p>
      <w:pPr>
        <w:ind w:firstLine="480" w:firstLineChars="200"/>
        <w:rPr>
          <w:rFonts w:ascii="宋体" w:hAnsi="宋体"/>
          <w:color w:val="FF0000"/>
          <w:sz w:val="24"/>
        </w:rPr>
      </w:pPr>
      <w:r>
        <w:rPr>
          <w:rFonts w:ascii="宋体" w:hAnsi="宋体"/>
          <w:color w:val="FF0000"/>
          <w:sz w:val="24"/>
        </w:rPr>
        <w:t>210毫米</w:t>
      </w:r>
      <w:r>
        <w:rPr>
          <w:rFonts w:hint="eastAsia" w:ascii="宋体" w:hAnsi="宋体"/>
          <w:color w:val="FF0000"/>
          <w:sz w:val="24"/>
        </w:rPr>
        <w:t>×</w:t>
      </w:r>
      <w:r>
        <w:rPr>
          <w:rFonts w:ascii="宋体" w:hAnsi="宋体"/>
          <w:color w:val="FF0000"/>
          <w:sz w:val="24"/>
        </w:rPr>
        <w:t>285毫米，另加3毫米出边（每一边）　（人民币12,000.00元）</w:t>
      </w:r>
    </w:p>
    <w:p>
      <w:pPr>
        <w:rPr>
          <w:rFonts w:ascii="宋体" w:hAnsi="宋体"/>
          <w:sz w:val="24"/>
        </w:rPr>
      </w:pPr>
    </w:p>
    <w:p>
      <w:pPr>
        <w:rPr>
          <w:rFonts w:ascii="宋体" w:hAnsi="宋体"/>
          <w:b/>
          <w:bCs/>
          <w:sz w:val="24"/>
        </w:rPr>
      </w:pPr>
      <w:r>
        <w:rPr>
          <w:rFonts w:hint="eastAsia" w:ascii="宋体" w:hAnsi="宋体"/>
          <w:b/>
          <w:bCs/>
          <w:sz w:val="24"/>
        </w:rPr>
        <w:t>□</w:t>
      </w:r>
      <w:r>
        <w:rPr>
          <w:rFonts w:ascii="宋体" w:hAnsi="宋体"/>
          <w:b/>
          <w:bCs/>
          <w:sz w:val="24"/>
        </w:rPr>
        <w:tab/>
      </w:r>
      <w:r>
        <w:rPr>
          <w:rFonts w:ascii="宋体" w:hAnsi="宋体"/>
          <w:b/>
          <w:bCs/>
          <w:sz w:val="24"/>
        </w:rPr>
        <w:t>会刊内页，彩色</w:t>
      </w:r>
    </w:p>
    <w:p>
      <w:pPr>
        <w:rPr>
          <w:rFonts w:ascii="宋体"/>
          <w:b/>
          <w:sz w:val="36"/>
          <w:szCs w:val="36"/>
        </w:rPr>
      </w:pPr>
      <w:r>
        <w:rPr>
          <w:rFonts w:hint="eastAsia" w:ascii="宋体" w:hAnsi="宋体"/>
          <w:sz w:val="24"/>
        </w:rPr>
        <w:t>　　</w:t>
      </w:r>
      <w:r>
        <w:rPr>
          <w:rFonts w:ascii="宋体" w:hAnsi="宋体"/>
          <w:color w:val="FF0000"/>
          <w:sz w:val="24"/>
        </w:rPr>
        <w:t>210毫米</w:t>
      </w:r>
      <w:r>
        <w:rPr>
          <w:rFonts w:hint="eastAsia" w:ascii="宋体" w:hAnsi="宋体"/>
          <w:color w:val="FF0000"/>
          <w:sz w:val="24"/>
        </w:rPr>
        <w:t>×</w:t>
      </w:r>
      <w:r>
        <w:rPr>
          <w:rFonts w:ascii="宋体" w:hAnsi="宋体"/>
          <w:color w:val="FF0000"/>
          <w:sz w:val="24"/>
        </w:rPr>
        <w:t>285毫米，另加3毫米出边（每一边）</w:t>
      </w:r>
      <w:r>
        <w:rPr>
          <w:rFonts w:hint="eastAsia" w:ascii="宋体" w:hAnsi="宋体"/>
          <w:color w:val="FF0000"/>
          <w:sz w:val="24"/>
        </w:rPr>
        <w:t xml:space="preserve"> </w:t>
      </w:r>
      <w:r>
        <w:rPr>
          <w:rFonts w:ascii="宋体" w:hAnsi="宋体"/>
          <w:color w:val="FF0000"/>
          <w:sz w:val="24"/>
        </w:rPr>
        <w:t>（人民币8,000.00元）</w:t>
      </w:r>
    </w:p>
    <w:p>
      <w:pPr>
        <w:spacing w:line="0" w:lineRule="atLeast"/>
        <w:textAlignment w:val="baseline"/>
        <w:rPr>
          <w:rFonts w:ascii="微软雅黑" w:hAnsi="微软雅黑" w:eastAsia="微软雅黑" w:cs="Arial"/>
          <w:b/>
          <w:sz w:val="24"/>
        </w:rPr>
      </w:pPr>
    </w:p>
    <w:p>
      <w:pPr>
        <w:spacing w:line="0" w:lineRule="atLeast"/>
        <w:textAlignment w:val="baseline"/>
        <w:rPr>
          <w:rFonts w:ascii="微软雅黑" w:hAnsi="微软雅黑" w:eastAsia="微软雅黑" w:cs="Arial"/>
          <w:b/>
          <w:sz w:val="24"/>
        </w:rPr>
      </w:pPr>
    </w:p>
    <w:p>
      <w:pPr>
        <w:spacing w:line="0" w:lineRule="atLeast"/>
        <w:textAlignment w:val="baseline"/>
        <w:rPr>
          <w:rFonts w:ascii="微软雅黑" w:hAnsi="微软雅黑" w:eastAsia="微软雅黑" w:cs="Arial"/>
          <w:b/>
          <w:sz w:val="24"/>
        </w:rPr>
      </w:pPr>
    </w:p>
    <w:p>
      <w:pPr>
        <w:spacing w:line="0" w:lineRule="atLeast"/>
        <w:textAlignment w:val="baseline"/>
        <w:rPr>
          <w:rFonts w:ascii="微软雅黑" w:hAnsi="微软雅黑" w:eastAsia="微软雅黑" w:cs="Arial"/>
          <w:b/>
          <w:sz w:val="24"/>
        </w:rPr>
      </w:pPr>
    </w:p>
    <w:tbl>
      <w:tblPr>
        <w:tblStyle w:val="10"/>
        <w:tblW w:w="96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58"/>
        <w:gridCol w:w="2550"/>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59" w:type="dxa"/>
            <w:tcBorders>
              <w:top w:val="single" w:color="auto" w:sz="4" w:space="0"/>
              <w:left w:val="single" w:color="auto" w:sz="4" w:space="0"/>
              <w:bottom w:val="single" w:color="auto" w:sz="4" w:space="0"/>
              <w:right w:val="single" w:color="auto" w:sz="4" w:space="0"/>
            </w:tcBorders>
            <w:shd w:val="clear" w:color="auto" w:fill="000000"/>
            <w:vAlign w:val="center"/>
          </w:tcPr>
          <w:p>
            <w:pPr>
              <w:spacing w:beforeLines="15" w:afterLines="15" w:line="300" w:lineRule="exact"/>
              <w:jc w:val="center"/>
              <w:textAlignment w:val="baseline"/>
              <w:rPr>
                <w:rFonts w:ascii="微软雅黑" w:hAnsi="微软雅黑" w:eastAsia="微软雅黑"/>
                <w:b/>
                <w:bCs/>
                <w:sz w:val="22"/>
                <w:szCs w:val="21"/>
              </w:rPr>
            </w:pPr>
            <w:r>
              <w:rPr>
                <w:rFonts w:hint="eastAsia" w:ascii="微软雅黑" w:hAnsi="微软雅黑" w:eastAsia="微软雅黑" w:cs="微软雅黑"/>
                <w:b/>
                <w:bCs/>
                <w:sz w:val="30"/>
                <w:szCs w:val="30"/>
              </w:rPr>
              <w:t>表格7</w:t>
            </w:r>
          </w:p>
        </w:tc>
        <w:tc>
          <w:tcPr>
            <w:tcW w:w="8647" w:type="dxa"/>
            <w:gridSpan w:val="3"/>
            <w:tcBorders>
              <w:top w:val="single" w:color="auto" w:sz="4" w:space="0"/>
              <w:left w:val="single" w:color="auto" w:sz="4" w:space="0"/>
              <w:bottom w:val="single" w:color="auto" w:sz="4" w:space="0"/>
              <w:right w:val="single" w:color="auto" w:sz="4" w:space="0"/>
            </w:tcBorders>
            <w:vAlign w:val="center"/>
          </w:tcPr>
          <w:p>
            <w:pPr>
              <w:spacing w:beforeLines="15" w:afterLines="15" w:line="300" w:lineRule="exact"/>
              <w:jc w:val="center"/>
              <w:rPr>
                <w:rFonts w:ascii="微软雅黑" w:hAnsi="微软雅黑" w:eastAsia="微软雅黑"/>
                <w:b/>
                <w:bCs/>
                <w:sz w:val="32"/>
                <w:szCs w:val="32"/>
              </w:rPr>
            </w:pPr>
            <w:r>
              <w:rPr>
                <w:rFonts w:hint="eastAsia" w:ascii="微软雅黑" w:hAnsi="微软雅黑" w:eastAsia="微软雅黑" w:cs="微软雅黑"/>
                <w:b/>
                <w:bCs/>
                <w:sz w:val="32"/>
                <w:szCs w:val="32"/>
              </w:rPr>
              <w:t>展具租赁</w:t>
            </w:r>
          </w:p>
          <w:p>
            <w:pPr>
              <w:spacing w:beforeLines="15" w:afterLines="15" w:line="300" w:lineRule="exact"/>
              <w:jc w:val="center"/>
              <w:rPr>
                <w:rFonts w:ascii="微软雅黑" w:hAnsi="微软雅黑" w:eastAsia="微软雅黑"/>
                <w:b/>
                <w:bCs/>
                <w:sz w:val="26"/>
                <w:szCs w:val="26"/>
              </w:rPr>
            </w:pPr>
            <w:r>
              <w:rPr>
                <w:rFonts w:hint="eastAsia" w:ascii="微软雅黑" w:hAnsi="微软雅黑" w:eastAsia="微软雅黑" w:cs="微软雅黑"/>
                <w:b/>
                <w:bCs/>
                <w:sz w:val="22"/>
                <w:szCs w:val="22"/>
              </w:rPr>
              <w:t>截止日期：2022年7月8日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21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微软雅黑" w:hAnsi="微软雅黑" w:eastAsia="微软雅黑"/>
                <w:szCs w:val="21"/>
              </w:rPr>
            </w:pPr>
            <w:r>
              <w:rPr>
                <w:rFonts w:hint="eastAsia" w:ascii="微软雅黑" w:hAnsi="微软雅黑" w:eastAsia="微软雅黑" w:cs="微软雅黑"/>
              </w:rPr>
              <w:t>请填写完整</w:t>
            </w:r>
            <w:r>
              <w:rPr>
                <w:rFonts w:hint="eastAsia" w:ascii="微软雅黑" w:hAnsi="微软雅黑" w:eastAsia="微软雅黑" w:cs="微软雅黑"/>
                <w:b/>
                <w:bCs/>
                <w:u w:val="single"/>
              </w:rPr>
              <w:t>并回执至以下服务商：</w:t>
            </w:r>
          </w:p>
          <w:p>
            <w:pPr>
              <w:spacing w:beforeLines="50" w:line="240" w:lineRule="exact"/>
              <w:jc w:val="left"/>
              <w:textAlignment w:val="baseline"/>
              <w:rPr>
                <w:rFonts w:ascii="微软雅黑" w:hAnsi="微软雅黑" w:eastAsia="微软雅黑"/>
                <w:b/>
                <w:bCs/>
                <w:spacing w:val="-10"/>
                <w:kern w:val="10"/>
                <w:sz w:val="20"/>
                <w:szCs w:val="20"/>
              </w:rPr>
            </w:pPr>
            <w:r>
              <w:rPr>
                <w:rFonts w:hint="eastAsia" w:ascii="微软雅黑" w:hAnsi="微软雅黑" w:eastAsia="微软雅黑" w:cs="微软雅黑"/>
                <w:b/>
                <w:bCs/>
                <w:spacing w:val="0"/>
                <w:w w:val="95"/>
                <w:kern w:val="0"/>
                <w:sz w:val="20"/>
                <w:szCs w:val="20"/>
                <w:fitText w:val="1900" w:id="97924046"/>
              </w:rPr>
              <w:t>北京紫琪展示有限公司</w:t>
            </w:r>
          </w:p>
          <w:p>
            <w:pPr>
              <w:spacing w:line="22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北京市朝阳区双桥路合美国际大厦B座2005，</w:t>
            </w:r>
          </w:p>
          <w:p>
            <w:pPr>
              <w:spacing w:line="22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100024</w:t>
            </w:r>
          </w:p>
          <w:p>
            <w:pPr>
              <w:spacing w:line="22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电话：+86 010 6466 3316</w:t>
            </w:r>
          </w:p>
          <w:p>
            <w:pPr>
              <w:spacing w:line="22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传真：+86 010 6466 2337</w:t>
            </w:r>
          </w:p>
          <w:p>
            <w:pPr>
              <w:spacing w:line="22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联系人：张青 小姐</w:t>
            </w:r>
          </w:p>
          <w:p>
            <w:pPr>
              <w:spacing w:line="280" w:lineRule="exact"/>
              <w:rPr>
                <w:rFonts w:ascii="微软雅黑" w:hAnsi="微软雅黑" w:eastAsia="微软雅黑"/>
                <w:szCs w:val="21"/>
              </w:rPr>
            </w:pPr>
            <w:r>
              <w:rPr>
                <w:rFonts w:hint="eastAsia" w:ascii="微软雅黑" w:hAnsi="微软雅黑" w:eastAsia="微软雅黑" w:cs="微软雅黑"/>
                <w:sz w:val="20"/>
                <w:szCs w:val="20"/>
              </w:rPr>
              <w:t>电子邮箱：zhangqing@tkexpo.com</w:t>
            </w:r>
          </w:p>
        </w:tc>
        <w:tc>
          <w:tcPr>
            <w:tcW w:w="5387" w:type="dxa"/>
            <w:gridSpan w:val="2"/>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cs="微软雅黑"/>
                <w:sz w:val="20"/>
                <w:szCs w:val="20"/>
              </w:rPr>
            </w:pPr>
            <w:r>
              <w:rPr>
                <w:rFonts w:hint="eastAsia" w:ascii="微软雅黑" w:hAnsi="微软雅黑" w:eastAsia="微软雅黑" w:cs="微软雅黑"/>
                <w:sz w:val="20"/>
                <w:szCs w:val="20"/>
              </w:rPr>
              <w:t>参展公司: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8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Cs w:val="21"/>
              </w:rPr>
            </w:pPr>
          </w:p>
        </w:tc>
        <w:tc>
          <w:tcPr>
            <w:tcW w:w="5387" w:type="dxa"/>
            <w:gridSpan w:val="2"/>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8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电话:</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8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Cs w:val="21"/>
              </w:rPr>
            </w:pPr>
          </w:p>
        </w:tc>
        <w:tc>
          <w:tcPr>
            <w:tcW w:w="5387" w:type="dxa"/>
            <w:gridSpan w:val="2"/>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8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Cs w:val="21"/>
              </w:rPr>
            </w:pPr>
          </w:p>
        </w:tc>
        <w:tc>
          <w:tcPr>
            <w:tcW w:w="5387" w:type="dxa"/>
            <w:gridSpan w:val="2"/>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8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签名:</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8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Cs w:val="21"/>
              </w:rPr>
            </w:pPr>
          </w:p>
        </w:tc>
        <w:tc>
          <w:tcPr>
            <w:tcW w:w="5387" w:type="dxa"/>
            <w:gridSpan w:val="2"/>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展位号:</w:t>
            </w:r>
          </w:p>
        </w:tc>
      </w:tr>
    </w:tbl>
    <w:p>
      <w:pPr>
        <w:rPr>
          <w:rFonts w:ascii="微软雅黑" w:hAnsi="微软雅黑" w:eastAsia="微软雅黑"/>
          <w:kern w:val="0"/>
          <w:sz w:val="20"/>
          <w:szCs w:val="20"/>
        </w:rPr>
      </w:pPr>
      <w:r>
        <w:rPr>
          <w:rFonts w:hint="eastAsia" w:ascii="微软雅黑" w:hAnsi="微软雅黑" w:eastAsia="微软雅黑" w:cs="微软雅黑"/>
          <w:kern w:val="0"/>
          <w:sz w:val="20"/>
          <w:szCs w:val="20"/>
        </w:rPr>
        <w:t>我们预定以下物品，在展览会期间使用。</w:t>
      </w:r>
    </w:p>
    <w:tbl>
      <w:tblPr>
        <w:tblStyle w:val="10"/>
        <w:tblW w:w="9645" w:type="dxa"/>
        <w:jc w:val="center"/>
        <w:tblLayout w:type="fixed"/>
        <w:tblCellMar>
          <w:top w:w="0" w:type="dxa"/>
          <w:left w:w="108" w:type="dxa"/>
          <w:bottom w:w="0" w:type="dxa"/>
          <w:right w:w="108" w:type="dxa"/>
        </w:tblCellMar>
      </w:tblPr>
      <w:tblGrid>
        <w:gridCol w:w="2033"/>
        <w:gridCol w:w="2041"/>
        <w:gridCol w:w="2661"/>
        <w:gridCol w:w="1361"/>
        <w:gridCol w:w="1549"/>
      </w:tblGrid>
      <w:tr>
        <w:tblPrEx>
          <w:tblCellMar>
            <w:top w:w="0" w:type="dxa"/>
            <w:left w:w="108" w:type="dxa"/>
            <w:bottom w:w="0" w:type="dxa"/>
            <w:right w:w="108" w:type="dxa"/>
          </w:tblCellMar>
        </w:tblPrEx>
        <w:trPr>
          <w:trHeight w:val="270" w:hRule="atLeast"/>
          <w:jc w:val="center"/>
        </w:trPr>
        <w:tc>
          <w:tcPr>
            <w:tcW w:w="2033" w:type="dxa"/>
            <w:tcBorders>
              <w:top w:val="single" w:color="auto" w:sz="4" w:space="0"/>
              <w:left w:val="single" w:color="auto" w:sz="4" w:space="0"/>
              <w:bottom w:val="single" w:color="auto" w:sz="4" w:space="0"/>
              <w:right w:val="single" w:color="auto" w:sz="4" w:space="0"/>
            </w:tcBorders>
            <w:shd w:val="clear" w:color="auto" w:fill="DBE5F1"/>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编号</w:t>
            </w:r>
          </w:p>
        </w:tc>
        <w:tc>
          <w:tcPr>
            <w:tcW w:w="2041" w:type="dxa"/>
            <w:tcBorders>
              <w:top w:val="single" w:color="auto" w:sz="4" w:space="0"/>
              <w:left w:val="nil"/>
              <w:bottom w:val="single" w:color="auto" w:sz="4" w:space="0"/>
              <w:right w:val="single" w:color="auto" w:sz="4" w:space="0"/>
            </w:tcBorders>
            <w:shd w:val="clear" w:color="auto" w:fill="DBE5F1"/>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项目</w:t>
            </w:r>
          </w:p>
        </w:tc>
        <w:tc>
          <w:tcPr>
            <w:tcW w:w="2661" w:type="dxa"/>
            <w:tcBorders>
              <w:top w:val="single" w:color="auto" w:sz="4" w:space="0"/>
              <w:left w:val="nil"/>
              <w:bottom w:val="single" w:color="auto" w:sz="4" w:space="0"/>
              <w:right w:val="single" w:color="auto" w:sz="4" w:space="0"/>
            </w:tcBorders>
            <w:shd w:val="clear" w:color="auto" w:fill="DBE5F1"/>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规格</w:t>
            </w:r>
          </w:p>
        </w:tc>
        <w:tc>
          <w:tcPr>
            <w:tcW w:w="1361" w:type="dxa"/>
            <w:tcBorders>
              <w:top w:val="single" w:color="auto" w:sz="4" w:space="0"/>
              <w:left w:val="nil"/>
              <w:bottom w:val="single" w:color="auto" w:sz="4" w:space="0"/>
              <w:right w:val="single" w:color="auto" w:sz="4" w:space="0"/>
            </w:tcBorders>
            <w:shd w:val="clear" w:color="auto" w:fill="DBE5F1"/>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单价（人民币）</w:t>
            </w:r>
          </w:p>
        </w:tc>
        <w:tc>
          <w:tcPr>
            <w:tcW w:w="1549" w:type="dxa"/>
            <w:tcBorders>
              <w:top w:val="single" w:color="auto" w:sz="4" w:space="0"/>
              <w:left w:val="nil"/>
              <w:bottom w:val="single" w:color="auto" w:sz="4" w:space="0"/>
              <w:right w:val="single" w:color="auto" w:sz="4" w:space="0"/>
            </w:tcBorders>
            <w:shd w:val="clear" w:color="auto" w:fill="DBE5F1"/>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数量</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XC001</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黑皮椅</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(500 x 500 x 820Hmm)    </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60.00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XC002</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白皮椅</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(500 x 500 x 820Hmm)    </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80.00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XC003</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铝椅</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60.00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XC004</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白折椅</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(400 x 440 x 760Hmm)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35.00 </w:t>
            </w:r>
          </w:p>
        </w:tc>
        <w:tc>
          <w:tcPr>
            <w:tcW w:w="1549" w:type="dxa"/>
            <w:tcBorders>
              <w:top w:val="nil"/>
              <w:left w:val="nil"/>
              <w:bottom w:val="single" w:color="auto" w:sz="4" w:space="0"/>
              <w:right w:val="single" w:color="auto" w:sz="4" w:space="0"/>
            </w:tcBorders>
            <w:vAlign w:val="center"/>
          </w:tcPr>
          <w:p>
            <w:pPr>
              <w:widowControl/>
              <w:jc w:val="left"/>
              <w:rPr>
                <w:rFonts w:asci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XC005</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白太空吧椅</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(400 x 400 x 890Hmm)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70.00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XC006</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白色S吧椅</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(380 x 380 x 820Hmm)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110.00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single" w:color="auto" w:sz="4" w:space="0"/>
              <w:left w:val="single" w:color="auto" w:sz="4" w:space="0"/>
              <w:bottom w:val="single" w:color="auto" w:sz="4" w:space="0"/>
              <w:right w:val="single" w:color="auto" w:sz="4" w:space="0"/>
            </w:tcBorders>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XC007</w:t>
            </w:r>
          </w:p>
        </w:tc>
        <w:tc>
          <w:tcPr>
            <w:tcW w:w="2041" w:type="dxa"/>
            <w:tcBorders>
              <w:top w:val="single" w:color="auto" w:sz="4" w:space="0"/>
              <w:left w:val="single" w:color="auto" w:sz="4" w:space="0"/>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木方桌</w:t>
            </w:r>
          </w:p>
        </w:tc>
        <w:tc>
          <w:tcPr>
            <w:tcW w:w="2661" w:type="dxa"/>
            <w:tcBorders>
              <w:top w:val="single" w:color="auto" w:sz="4" w:space="0"/>
              <w:left w:val="single" w:color="auto" w:sz="4" w:space="0"/>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(800 x 750Hmm)</w:t>
            </w:r>
          </w:p>
        </w:tc>
        <w:tc>
          <w:tcPr>
            <w:tcW w:w="1361" w:type="dxa"/>
            <w:tcBorders>
              <w:top w:val="single" w:color="auto" w:sz="4" w:space="0"/>
              <w:left w:val="single" w:color="auto" w:sz="4" w:space="0"/>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130.00 </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XC008</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玻璃圆桌</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(800 x 750Hmm)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90.00 </w:t>
            </w:r>
          </w:p>
        </w:tc>
        <w:tc>
          <w:tcPr>
            <w:tcW w:w="1549" w:type="dxa"/>
            <w:tcBorders>
              <w:top w:val="nil"/>
              <w:left w:val="nil"/>
              <w:bottom w:val="single" w:color="auto" w:sz="4" w:space="0"/>
              <w:right w:val="single" w:color="auto" w:sz="4" w:space="0"/>
            </w:tcBorders>
            <w:vAlign w:val="center"/>
          </w:tcPr>
          <w:p>
            <w:pPr>
              <w:widowControl/>
              <w:jc w:val="left"/>
              <w:rPr>
                <w:rFonts w:asci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XC009</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白色太空吧台</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(600 x 980Hmm)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170.00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01"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XC010</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木纹会议桌</w:t>
            </w:r>
          </w:p>
        </w:tc>
        <w:tc>
          <w:tcPr>
            <w:tcW w:w="2661" w:type="dxa"/>
            <w:tcBorders>
              <w:top w:val="nil"/>
              <w:left w:val="nil"/>
              <w:bottom w:val="single" w:color="auto" w:sz="4" w:space="0"/>
              <w:right w:val="single" w:color="auto" w:sz="4" w:space="0"/>
            </w:tcBorders>
          </w:tcPr>
          <w:p>
            <w:pPr>
              <w:widowControl/>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(1000 x 2000 x 750Hmm)</w:t>
            </w:r>
          </w:p>
        </w:tc>
        <w:tc>
          <w:tcPr>
            <w:tcW w:w="1361" w:type="dxa"/>
            <w:tcBorders>
              <w:top w:val="nil"/>
              <w:left w:val="nil"/>
              <w:bottom w:val="single" w:color="auto" w:sz="4" w:space="0"/>
              <w:right w:val="single" w:color="auto" w:sz="4" w:space="0"/>
            </w:tcBorders>
            <w:vAlign w:val="bottom"/>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      310.00</w:t>
            </w:r>
          </w:p>
        </w:tc>
        <w:tc>
          <w:tcPr>
            <w:tcW w:w="1549"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XC011</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白会议桌</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(1200 x 600 x 750Hmm)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210.00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XC012</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亚克力折叠资料架</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(280x1500Hmm)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210.00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XC013</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木纹资料架</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(280x1500Hmm)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210.00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MM01</w:t>
            </w:r>
          </w:p>
        </w:tc>
        <w:tc>
          <w:tcPr>
            <w:tcW w:w="2041"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锁门</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(950x 1910Hmm)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360.00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MM02</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大冰箱</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(500 x 500 x 1280Hmm)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1200.00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MM03</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小冰箱</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(580x 480x 500Hmm)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700.00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MS01</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平层板架</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(1000x 300Hmm)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60.00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MS02</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斜层板架</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(1000 x 300Hmm)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70.00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MA01</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咨询台</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(1030 x 535 x 750Hmm)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130.00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MA02</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锁柜</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(1030 x 535 x 750Hmm)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160.00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MA03</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展示台</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(535 x 535 x 750Hmm)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110.00 </w:t>
            </w:r>
          </w:p>
        </w:tc>
        <w:tc>
          <w:tcPr>
            <w:tcW w:w="1549" w:type="dxa"/>
            <w:tcBorders>
              <w:top w:val="nil"/>
              <w:left w:val="nil"/>
              <w:bottom w:val="single" w:color="auto" w:sz="4" w:space="0"/>
              <w:right w:val="single" w:color="auto" w:sz="4" w:space="0"/>
            </w:tcBorders>
            <w:vAlign w:val="center"/>
          </w:tcPr>
          <w:p>
            <w:pPr>
              <w:widowControl/>
              <w:jc w:val="left"/>
              <w:rPr>
                <w:rFonts w:asci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MA04</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标准玻璃展示柜</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(1030 x 535 x 1000Hmm)</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260.00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MA05</w:t>
            </w:r>
          </w:p>
        </w:tc>
        <w:tc>
          <w:tcPr>
            <w:tcW w:w="2041"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高玻璃展示柜</w:t>
            </w:r>
          </w:p>
        </w:tc>
        <w:tc>
          <w:tcPr>
            <w:tcW w:w="2661"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(1030x 535 x 2170Hmm)        </w:t>
            </w:r>
          </w:p>
        </w:tc>
        <w:tc>
          <w:tcPr>
            <w:tcW w:w="1361"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510.00 </w:t>
            </w:r>
          </w:p>
        </w:tc>
        <w:tc>
          <w:tcPr>
            <w:tcW w:w="1549"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285" w:hRule="atLeast"/>
          <w:jc w:val="center"/>
        </w:trPr>
        <w:tc>
          <w:tcPr>
            <w:tcW w:w="20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p>
        </w:tc>
        <w:tc>
          <w:tcPr>
            <w:tcW w:w="2041" w:type="dxa"/>
            <w:tcBorders>
              <w:top w:val="single" w:color="auto" w:sz="4" w:space="0"/>
              <w:left w:val="nil"/>
              <w:bottom w:val="single" w:color="auto" w:sz="4" w:space="0"/>
              <w:right w:val="single" w:color="auto" w:sz="4" w:space="0"/>
            </w:tcBorders>
          </w:tcPr>
          <w:p>
            <w:pPr>
              <w:jc w:val="center"/>
              <w:rPr>
                <w:rFonts w:ascii="微软雅黑" w:hAnsi="微软雅黑" w:eastAsia="微软雅黑"/>
                <w:sz w:val="18"/>
                <w:szCs w:val="18"/>
              </w:rPr>
            </w:pPr>
            <w:r>
              <w:rPr>
                <w:rFonts w:hint="eastAsia" w:ascii="微软雅黑" w:hAnsi="微软雅黑" w:eastAsia="微软雅黑"/>
                <w:sz w:val="18"/>
                <w:szCs w:val="18"/>
              </w:rPr>
              <w:t>42寸液晶电视</w:t>
            </w:r>
          </w:p>
        </w:tc>
        <w:tc>
          <w:tcPr>
            <w:tcW w:w="2661" w:type="dxa"/>
            <w:tcBorders>
              <w:top w:val="single" w:color="auto" w:sz="4" w:space="0"/>
              <w:left w:val="nil"/>
              <w:bottom w:val="single" w:color="auto" w:sz="4" w:space="0"/>
              <w:right w:val="single" w:color="auto" w:sz="4" w:space="0"/>
            </w:tcBorders>
          </w:tcPr>
          <w:p>
            <w:pPr>
              <w:jc w:val="left"/>
              <w:rPr>
                <w:rFonts w:ascii="微软雅黑" w:hAnsi="微软雅黑" w:eastAsia="微软雅黑"/>
                <w:sz w:val="18"/>
                <w:szCs w:val="18"/>
              </w:rPr>
            </w:pPr>
            <w:r>
              <w:rPr>
                <w:rFonts w:hint="eastAsia" w:ascii="微软雅黑" w:hAnsi="微软雅黑" w:eastAsia="微软雅黑"/>
                <w:sz w:val="18"/>
                <w:szCs w:val="18"/>
              </w:rPr>
              <w:t>展期带立架</w:t>
            </w:r>
          </w:p>
        </w:tc>
        <w:tc>
          <w:tcPr>
            <w:tcW w:w="1361" w:type="dxa"/>
            <w:tcBorders>
              <w:top w:val="single" w:color="auto" w:sz="4" w:space="0"/>
              <w:left w:val="nil"/>
              <w:bottom w:val="single" w:color="auto" w:sz="4" w:space="0"/>
              <w:right w:val="single" w:color="auto" w:sz="4" w:space="0"/>
            </w:tcBorders>
          </w:tcPr>
          <w:p>
            <w:pPr>
              <w:jc w:val="right"/>
              <w:rPr>
                <w:rFonts w:ascii="微软雅黑" w:hAnsi="微软雅黑" w:eastAsia="微软雅黑"/>
                <w:sz w:val="18"/>
                <w:szCs w:val="18"/>
              </w:rPr>
            </w:pPr>
            <w:r>
              <w:rPr>
                <w:rFonts w:hint="eastAsia" w:ascii="微软雅黑" w:hAnsi="微软雅黑" w:eastAsia="微软雅黑"/>
                <w:sz w:val="18"/>
                <w:szCs w:val="18"/>
              </w:rPr>
              <w:t>1200.00</w:t>
            </w:r>
          </w:p>
        </w:tc>
        <w:tc>
          <w:tcPr>
            <w:tcW w:w="1549" w:type="dxa"/>
            <w:tcBorders>
              <w:top w:val="single" w:color="auto" w:sz="4" w:space="0"/>
              <w:left w:val="nil"/>
              <w:bottom w:val="single" w:color="auto" w:sz="4" w:space="0"/>
              <w:right w:val="single" w:color="auto" w:sz="4" w:space="0"/>
            </w:tcBorders>
            <w:vAlign w:val="center"/>
          </w:tcPr>
          <w:p>
            <w:pPr>
              <w:widowControl/>
              <w:jc w:val="left"/>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285" w:hRule="atLeast"/>
          <w:jc w:val="center"/>
        </w:trPr>
        <w:tc>
          <w:tcPr>
            <w:tcW w:w="20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p>
        </w:tc>
        <w:tc>
          <w:tcPr>
            <w:tcW w:w="2041" w:type="dxa"/>
            <w:tcBorders>
              <w:top w:val="single" w:color="auto" w:sz="4" w:space="0"/>
              <w:left w:val="nil"/>
              <w:bottom w:val="single" w:color="auto" w:sz="4" w:space="0"/>
              <w:right w:val="single" w:color="auto" w:sz="4" w:space="0"/>
            </w:tcBorders>
          </w:tcPr>
          <w:p>
            <w:pPr>
              <w:jc w:val="center"/>
              <w:rPr>
                <w:rFonts w:ascii="微软雅黑" w:hAnsi="微软雅黑" w:eastAsia="微软雅黑"/>
                <w:sz w:val="18"/>
                <w:szCs w:val="18"/>
              </w:rPr>
            </w:pPr>
            <w:r>
              <w:rPr>
                <w:rFonts w:hint="eastAsia" w:ascii="微软雅黑" w:hAnsi="微软雅黑" w:eastAsia="微软雅黑"/>
                <w:sz w:val="18"/>
                <w:szCs w:val="18"/>
              </w:rPr>
              <w:t>50寸液晶电视</w:t>
            </w:r>
          </w:p>
        </w:tc>
        <w:tc>
          <w:tcPr>
            <w:tcW w:w="2661" w:type="dxa"/>
            <w:tcBorders>
              <w:top w:val="single" w:color="auto" w:sz="4" w:space="0"/>
              <w:left w:val="nil"/>
              <w:bottom w:val="single" w:color="auto" w:sz="4" w:space="0"/>
              <w:right w:val="single" w:color="auto" w:sz="4" w:space="0"/>
            </w:tcBorders>
          </w:tcPr>
          <w:p>
            <w:pPr>
              <w:jc w:val="left"/>
              <w:rPr>
                <w:rFonts w:ascii="微软雅黑" w:hAnsi="微软雅黑" w:eastAsia="微软雅黑"/>
                <w:sz w:val="18"/>
                <w:szCs w:val="18"/>
              </w:rPr>
            </w:pPr>
            <w:r>
              <w:rPr>
                <w:rFonts w:hint="eastAsia" w:ascii="微软雅黑" w:hAnsi="微软雅黑" w:eastAsia="微软雅黑"/>
                <w:sz w:val="18"/>
                <w:szCs w:val="18"/>
              </w:rPr>
              <w:t>展期带立架</w:t>
            </w:r>
          </w:p>
        </w:tc>
        <w:tc>
          <w:tcPr>
            <w:tcW w:w="1361" w:type="dxa"/>
            <w:tcBorders>
              <w:top w:val="single" w:color="auto" w:sz="4" w:space="0"/>
              <w:left w:val="nil"/>
              <w:bottom w:val="single" w:color="auto" w:sz="4" w:space="0"/>
              <w:right w:val="single" w:color="auto" w:sz="4" w:space="0"/>
            </w:tcBorders>
          </w:tcPr>
          <w:p>
            <w:pPr>
              <w:jc w:val="right"/>
              <w:rPr>
                <w:rFonts w:ascii="微软雅黑" w:hAnsi="微软雅黑" w:eastAsia="微软雅黑"/>
                <w:sz w:val="18"/>
                <w:szCs w:val="18"/>
              </w:rPr>
            </w:pPr>
            <w:r>
              <w:rPr>
                <w:rFonts w:hint="eastAsia" w:ascii="微软雅黑" w:hAnsi="微软雅黑" w:eastAsia="微软雅黑"/>
                <w:sz w:val="18"/>
                <w:szCs w:val="18"/>
              </w:rPr>
              <w:t>1500.00</w:t>
            </w:r>
          </w:p>
        </w:tc>
        <w:tc>
          <w:tcPr>
            <w:tcW w:w="1549" w:type="dxa"/>
            <w:tcBorders>
              <w:top w:val="single" w:color="auto" w:sz="4" w:space="0"/>
              <w:left w:val="nil"/>
              <w:bottom w:val="single" w:color="auto" w:sz="4" w:space="0"/>
              <w:right w:val="single" w:color="auto" w:sz="4" w:space="0"/>
            </w:tcBorders>
            <w:vAlign w:val="center"/>
          </w:tcPr>
          <w:p>
            <w:pPr>
              <w:widowControl/>
              <w:jc w:val="left"/>
              <w:rPr>
                <w:rFonts w:ascii="微软雅黑" w:hAnsi="微软雅黑" w:eastAsia="微软雅黑" w:cs="微软雅黑"/>
                <w:kern w:val="0"/>
                <w:sz w:val="18"/>
                <w:szCs w:val="18"/>
              </w:rPr>
            </w:pPr>
          </w:p>
        </w:tc>
      </w:tr>
    </w:tbl>
    <w:p>
      <w:pPr>
        <w:tabs>
          <w:tab w:val="left" w:pos="720"/>
        </w:tabs>
        <w:autoSpaceDE w:val="0"/>
        <w:autoSpaceDN w:val="0"/>
        <w:adjustRightInd w:val="0"/>
        <w:spacing w:line="320" w:lineRule="exact"/>
        <w:ind w:right="18"/>
        <w:textAlignment w:val="baseline"/>
        <w:rPr>
          <w:rFonts w:ascii="微软雅黑" w:hAnsi="微软雅黑" w:eastAsia="微软雅黑" w:cs="Arial"/>
          <w:kern w:val="0"/>
          <w:sz w:val="20"/>
        </w:rPr>
      </w:pPr>
      <w:r>
        <w:rPr>
          <w:rFonts w:hint="eastAsia" w:ascii="微软雅黑" w:hAnsi="微软雅黑" w:eastAsia="微软雅黑" w:cs="Arial"/>
          <w:b/>
          <w:sz w:val="20"/>
          <w:u w:val="single"/>
        </w:rPr>
        <w:t>灯具及插座</w:t>
      </w:r>
    </w:p>
    <w:tbl>
      <w:tblPr>
        <w:tblStyle w:val="10"/>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2127"/>
        <w:gridCol w:w="2553"/>
        <w:gridCol w:w="1418"/>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jc w:val="center"/>
        </w:trPr>
        <w:tc>
          <w:tcPr>
            <w:tcW w:w="1984" w:type="dxa"/>
            <w:tcBorders>
              <w:top w:val="single" w:color="auto" w:sz="4" w:space="0"/>
              <w:left w:val="single" w:color="auto" w:sz="4" w:space="0"/>
              <w:bottom w:val="single" w:color="auto" w:sz="4" w:space="0"/>
              <w:right w:val="single" w:color="auto" w:sz="4" w:space="0"/>
            </w:tcBorders>
            <w:shd w:val="clear" w:color="auto" w:fill="E6E6E6"/>
          </w:tcPr>
          <w:p>
            <w:pPr>
              <w:widowControl/>
              <w:tabs>
                <w:tab w:val="center" w:pos="883"/>
                <w:tab w:val="right" w:pos="1767"/>
              </w:tabs>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ab/>
            </w:r>
            <w:r>
              <w:rPr>
                <w:rFonts w:hint="eastAsia" w:ascii="微软雅黑" w:hAnsi="微软雅黑" w:eastAsia="微软雅黑" w:cs="微软雅黑"/>
                <w:b/>
                <w:bCs/>
                <w:kern w:val="0"/>
                <w:sz w:val="18"/>
                <w:szCs w:val="18"/>
              </w:rPr>
              <w:t>编号</w:t>
            </w:r>
            <w:r>
              <w:rPr>
                <w:rFonts w:hint="eastAsia" w:ascii="微软雅黑" w:hAnsi="微软雅黑" w:eastAsia="微软雅黑"/>
                <w:b/>
                <w:bCs/>
                <w:kern w:val="0"/>
                <w:sz w:val="18"/>
                <w:szCs w:val="18"/>
              </w:rPr>
              <w:tab/>
            </w:r>
          </w:p>
        </w:tc>
        <w:tc>
          <w:tcPr>
            <w:tcW w:w="2127" w:type="dxa"/>
            <w:tcBorders>
              <w:top w:val="single" w:color="auto" w:sz="4" w:space="0"/>
              <w:left w:val="single" w:color="auto" w:sz="4" w:space="0"/>
              <w:bottom w:val="single" w:color="auto" w:sz="4" w:space="0"/>
              <w:right w:val="single" w:color="auto" w:sz="4" w:space="0"/>
            </w:tcBorders>
            <w:shd w:val="clear" w:color="auto" w:fill="E6E6E6"/>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项目</w:t>
            </w:r>
          </w:p>
        </w:tc>
        <w:tc>
          <w:tcPr>
            <w:tcW w:w="2553" w:type="dxa"/>
            <w:tcBorders>
              <w:top w:val="single" w:color="auto" w:sz="4" w:space="0"/>
              <w:left w:val="single" w:color="auto" w:sz="4" w:space="0"/>
              <w:bottom w:val="single" w:color="auto" w:sz="4" w:space="0"/>
              <w:right w:val="single" w:color="auto" w:sz="4" w:space="0"/>
            </w:tcBorders>
            <w:shd w:val="clear" w:color="auto" w:fill="E6E6E6"/>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规格</w:t>
            </w:r>
          </w:p>
        </w:tc>
        <w:tc>
          <w:tcPr>
            <w:tcW w:w="1418" w:type="dxa"/>
            <w:tcBorders>
              <w:top w:val="single" w:color="auto" w:sz="4" w:space="0"/>
              <w:left w:val="single" w:color="auto" w:sz="4" w:space="0"/>
              <w:bottom w:val="single" w:color="auto" w:sz="4" w:space="0"/>
              <w:right w:val="single" w:color="auto" w:sz="4" w:space="0"/>
            </w:tcBorders>
            <w:shd w:val="clear" w:color="auto" w:fill="E6E6E6"/>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单价（人民币）</w:t>
            </w:r>
          </w:p>
        </w:tc>
        <w:tc>
          <w:tcPr>
            <w:tcW w:w="1563" w:type="dxa"/>
            <w:tcBorders>
              <w:top w:val="single" w:color="auto" w:sz="4" w:space="0"/>
              <w:left w:val="single" w:color="auto" w:sz="4" w:space="0"/>
              <w:bottom w:val="single" w:color="auto" w:sz="4" w:space="0"/>
              <w:right w:val="single" w:color="auto" w:sz="4" w:space="0"/>
            </w:tcBorders>
            <w:shd w:val="clear" w:color="auto" w:fill="E6E6E6"/>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sz w:val="18"/>
                <w:szCs w:val="18"/>
              </w:rPr>
            </w:pPr>
            <w:r>
              <w:rPr>
                <w:rFonts w:hint="eastAsia" w:ascii="微软雅黑" w:hAnsi="微软雅黑" w:eastAsia="微软雅黑" w:cs="微软雅黑"/>
                <w:sz w:val="18"/>
                <w:szCs w:val="18"/>
              </w:rPr>
              <w:t>长臂射灯</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120.00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LED长臂铲灯</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200.00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LED白光灯</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260.00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sz w:val="18"/>
                <w:szCs w:val="18"/>
              </w:rPr>
            </w:pPr>
            <w:r>
              <w:rPr>
                <w:rFonts w:hint="eastAsia" w:ascii="微软雅黑" w:hAnsi="微软雅黑" w:eastAsia="微软雅黑" w:cs="微软雅黑"/>
                <w:sz w:val="18"/>
                <w:szCs w:val="18"/>
              </w:rPr>
              <w:t>日光灯</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r>
              <w:rPr>
                <w:rFonts w:hint="eastAsia" w:ascii="微软雅黑" w:hAnsi="微软雅黑" w:eastAsia="微软雅黑" w:cs="微软雅黑"/>
                <w:sz w:val="18"/>
                <w:szCs w:val="18"/>
              </w:rPr>
              <w:t>40瓦</w:t>
            </w: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80.00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sz w:val="18"/>
                <w:szCs w:val="18"/>
              </w:rPr>
            </w:pPr>
            <w:r>
              <w:rPr>
                <w:rFonts w:hint="eastAsia" w:ascii="微软雅黑" w:hAnsi="微软雅黑" w:eastAsia="微软雅黑" w:cs="微软雅黑"/>
                <w:sz w:val="18"/>
                <w:szCs w:val="18"/>
              </w:rPr>
              <w:t>五孔电源插座</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r>
              <w:rPr>
                <w:rFonts w:hint="eastAsia" w:ascii="微软雅黑" w:hAnsi="微软雅黑" w:eastAsia="微软雅黑" w:cs="微软雅黑"/>
                <w:sz w:val="18"/>
                <w:szCs w:val="18"/>
              </w:rPr>
              <w:t>5A</w:t>
            </w: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100.00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sz w:val="18"/>
                <w:szCs w:val="18"/>
              </w:rPr>
            </w:pPr>
            <w:r>
              <w:rPr>
                <w:rFonts w:hint="eastAsia" w:ascii="微软雅黑" w:hAnsi="微软雅黑" w:eastAsia="微软雅黑" w:cs="微软雅黑"/>
                <w:sz w:val="18"/>
                <w:szCs w:val="18"/>
              </w:rPr>
              <w:t>接线板</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100.00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bl>
    <w:p>
      <w:pPr>
        <w:spacing w:line="220" w:lineRule="exact"/>
        <w:rPr>
          <w:rFonts w:ascii="微软雅黑" w:hAnsi="微软雅黑" w:eastAsia="微软雅黑"/>
          <w:b/>
          <w:bCs/>
          <w:sz w:val="20"/>
          <w:szCs w:val="20"/>
          <w:u w:val="single"/>
        </w:rPr>
      </w:pPr>
    </w:p>
    <w:p>
      <w:pPr>
        <w:spacing w:line="320" w:lineRule="exact"/>
        <w:textAlignment w:val="baseline"/>
        <w:rPr>
          <w:rFonts w:ascii="微软雅黑" w:hAnsi="微软雅黑" w:eastAsia="微软雅黑"/>
          <w:b/>
          <w:bCs/>
          <w:sz w:val="22"/>
          <w:szCs w:val="22"/>
        </w:rPr>
      </w:pPr>
    </w:p>
    <w:tbl>
      <w:tblPr>
        <w:tblStyle w:val="10"/>
        <w:tblpPr w:leftFromText="180" w:rightFromText="180" w:vertAnchor="text" w:horzAnchor="margin" w:tblpY="329"/>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984"/>
        <w:gridCol w:w="1560"/>
        <w:gridCol w:w="1702"/>
        <w:gridCol w:w="160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2"/>
                <w:szCs w:val="21"/>
              </w:rPr>
            </w:pPr>
            <w:r>
              <w:rPr>
                <w:rFonts w:hint="eastAsia" w:ascii="微软雅黑" w:hAnsi="微软雅黑" w:eastAsia="微软雅黑" w:cs="微软雅黑"/>
                <w:b/>
                <w:bCs/>
                <w:sz w:val="22"/>
                <w:szCs w:val="22"/>
              </w:rPr>
              <w:t>家具图片</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Cs w:val="21"/>
              </w:rPr>
            </w:pPr>
            <w:r>
              <w:rPr>
                <w:rFonts w:hint="eastAsia" w:ascii="微软雅黑" w:hAnsi="微软雅黑" w:eastAsia="微软雅黑" w:cs="微软雅黑"/>
                <w:b/>
                <w:bCs/>
              </w:rPr>
              <w:t>编号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2"/>
                <w:szCs w:val="21"/>
              </w:rPr>
            </w:pPr>
            <w:r>
              <w:rPr>
                <w:rFonts w:hint="eastAsia" w:ascii="微软雅黑" w:hAnsi="微软雅黑" w:eastAsia="微软雅黑" w:cs="微软雅黑"/>
                <w:b/>
                <w:bCs/>
                <w:sz w:val="22"/>
                <w:szCs w:val="22"/>
              </w:rPr>
              <w:t>家具图片</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Cs w:val="21"/>
              </w:rPr>
            </w:pPr>
            <w:r>
              <w:rPr>
                <w:rFonts w:hint="eastAsia" w:ascii="微软雅黑" w:hAnsi="微软雅黑" w:eastAsia="微软雅黑" w:cs="微软雅黑"/>
                <w:b/>
                <w:bCs/>
              </w:rPr>
              <w:t>编号</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2"/>
                <w:szCs w:val="21"/>
              </w:rPr>
            </w:pPr>
            <w:r>
              <w:rPr>
                <w:rFonts w:hint="eastAsia" w:ascii="微软雅黑" w:hAnsi="微软雅黑" w:eastAsia="微软雅黑" w:cs="微软雅黑"/>
                <w:b/>
                <w:bCs/>
                <w:sz w:val="22"/>
                <w:szCs w:val="22"/>
              </w:rPr>
              <w:t>家具图片</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Cs w:val="21"/>
              </w:rPr>
            </w:pPr>
            <w:r>
              <w:rPr>
                <w:rFonts w:hint="eastAsia" w:ascii="微软雅黑" w:hAnsi="微软雅黑" w:eastAsia="微软雅黑" w:cs="微软雅黑"/>
                <w:b/>
                <w:bCs/>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400050" cy="477520"/>
                  <wp:effectExtent l="0" t="0" r="6350" b="508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1" cstate="print"/>
                          <a:stretch>
                            <a:fillRect/>
                          </a:stretch>
                        </pic:blipFill>
                        <pic:spPr>
                          <a:xfrm>
                            <a:off x="0" y="0"/>
                            <a:ext cx="400050" cy="477520"/>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Cs w:val="21"/>
              </w:rPr>
            </w:pPr>
            <w:r>
              <w:rPr>
                <w:rFonts w:hint="eastAsia" w:ascii="微软雅黑" w:hAnsi="微软雅黑" w:eastAsia="微软雅黑" w:cs="微软雅黑"/>
              </w:rPr>
              <w:t>黑皮椅      XC001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351155" cy="427990"/>
                  <wp:effectExtent l="0" t="0" r="4445" b="3810"/>
                  <wp:docPr id="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
                          <pic:cNvPicPr>
                            <a:picLocks noChangeAspect="1"/>
                          </pic:cNvPicPr>
                        </pic:nvPicPr>
                        <pic:blipFill>
                          <a:blip r:embed="rId12" cstate="print"/>
                          <a:stretch>
                            <a:fillRect/>
                          </a:stretch>
                        </pic:blipFill>
                        <pic:spPr>
                          <a:xfrm>
                            <a:off x="0" y="0"/>
                            <a:ext cx="351155" cy="427990"/>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白皮椅</w:t>
            </w:r>
          </w:p>
          <w:p>
            <w:pPr>
              <w:jc w:val="center"/>
              <w:rPr>
                <w:rFonts w:ascii="微软雅黑" w:hAnsi="微软雅黑" w:eastAsia="微软雅黑" w:cs="微软雅黑"/>
                <w:szCs w:val="21"/>
              </w:rPr>
            </w:pPr>
            <w:r>
              <w:rPr>
                <w:rFonts w:hint="eastAsia" w:ascii="微软雅黑" w:hAnsi="微软雅黑" w:eastAsia="微软雅黑" w:cs="微软雅黑"/>
              </w:rPr>
              <w:t>XC002</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400685" cy="457835"/>
                  <wp:effectExtent l="0" t="0" r="5715" b="12065"/>
                  <wp:docPr id="3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
                          <pic:cNvPicPr>
                            <a:picLocks noChangeAspect="1"/>
                          </pic:cNvPicPr>
                        </pic:nvPicPr>
                        <pic:blipFill>
                          <a:blip r:embed="rId13" cstate="print"/>
                          <a:stretch>
                            <a:fillRect/>
                          </a:stretch>
                        </pic:blipFill>
                        <pic:spPr>
                          <a:xfrm>
                            <a:off x="0" y="0"/>
                            <a:ext cx="400685" cy="457835"/>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铝椅</w:t>
            </w:r>
          </w:p>
          <w:p>
            <w:pPr>
              <w:jc w:val="center"/>
              <w:rPr>
                <w:rFonts w:ascii="微软雅黑" w:hAnsi="微软雅黑" w:eastAsia="微软雅黑" w:cs="微软雅黑"/>
                <w:szCs w:val="21"/>
              </w:rPr>
            </w:pPr>
            <w:r>
              <w:rPr>
                <w:rFonts w:hint="eastAsia" w:ascii="微软雅黑" w:hAnsi="微软雅黑" w:eastAsia="微软雅黑" w:cs="微软雅黑"/>
              </w:rPr>
              <w:t>XC003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323850" cy="447040"/>
                  <wp:effectExtent l="0" t="0" r="6350" b="10160"/>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14" cstate="print"/>
                          <a:stretch>
                            <a:fillRect/>
                          </a:stretch>
                        </pic:blipFill>
                        <pic:spPr>
                          <a:xfrm>
                            <a:off x="0" y="0"/>
                            <a:ext cx="323850" cy="447040"/>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白折椅</w:t>
            </w:r>
          </w:p>
          <w:p>
            <w:pPr>
              <w:jc w:val="center"/>
              <w:rPr>
                <w:rFonts w:ascii="微软雅黑" w:hAnsi="微软雅黑" w:eastAsia="微软雅黑" w:cs="微软雅黑"/>
                <w:szCs w:val="21"/>
              </w:rPr>
            </w:pPr>
            <w:r>
              <w:rPr>
                <w:rFonts w:hint="eastAsia" w:ascii="微软雅黑" w:hAnsi="微软雅黑" w:eastAsia="微软雅黑" w:cs="微软雅黑"/>
              </w:rPr>
              <w:t>XC004</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296545" cy="466090"/>
                  <wp:effectExtent l="0" t="0" r="8255" b="3810"/>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pic:cNvPicPr>
                            <a:picLocks noChangeAspect="1"/>
                          </pic:cNvPicPr>
                        </pic:nvPicPr>
                        <pic:blipFill>
                          <a:blip r:embed="rId15" cstate="print"/>
                          <a:stretch>
                            <a:fillRect/>
                          </a:stretch>
                        </pic:blipFill>
                        <pic:spPr>
                          <a:xfrm>
                            <a:off x="0" y="0"/>
                            <a:ext cx="296545" cy="466090"/>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白太空吧椅</w:t>
            </w:r>
          </w:p>
          <w:p>
            <w:pPr>
              <w:jc w:val="center"/>
              <w:rPr>
                <w:rFonts w:ascii="微软雅黑" w:hAnsi="微软雅黑" w:eastAsia="微软雅黑" w:cs="微软雅黑"/>
                <w:szCs w:val="21"/>
              </w:rPr>
            </w:pPr>
            <w:r>
              <w:rPr>
                <w:rFonts w:hint="eastAsia" w:ascii="微软雅黑" w:hAnsi="微软雅黑" w:eastAsia="微软雅黑" w:cs="微软雅黑"/>
              </w:rPr>
              <w:t>XC005</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304800" cy="447040"/>
                  <wp:effectExtent l="0" t="0" r="0" b="10160"/>
                  <wp:docPr id="3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pic:cNvPicPr>
                            <a:picLocks noChangeAspect="1"/>
                          </pic:cNvPicPr>
                        </pic:nvPicPr>
                        <pic:blipFill>
                          <a:blip r:embed="rId16" cstate="print"/>
                          <a:stretch>
                            <a:fillRect/>
                          </a:stretch>
                        </pic:blipFill>
                        <pic:spPr>
                          <a:xfrm>
                            <a:off x="0" y="0"/>
                            <a:ext cx="304800" cy="447040"/>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Cs w:val="21"/>
              </w:rPr>
            </w:pPr>
            <w:r>
              <w:rPr>
                <w:rFonts w:hint="eastAsia" w:ascii="微软雅黑" w:hAnsi="微软雅黑" w:eastAsia="微软雅黑" w:cs="微软雅黑"/>
              </w:rPr>
              <w:t>白色S吧椅XC006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515620" cy="477520"/>
                  <wp:effectExtent l="0" t="0" r="5080" b="5080"/>
                  <wp:docPr id="3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
                          <pic:cNvPicPr>
                            <a:picLocks noChangeAspect="1"/>
                          </pic:cNvPicPr>
                        </pic:nvPicPr>
                        <pic:blipFill>
                          <a:blip r:embed="rId17" cstate="print"/>
                          <a:stretch>
                            <a:fillRect/>
                          </a:stretch>
                        </pic:blipFill>
                        <pic:spPr>
                          <a:xfrm>
                            <a:off x="0" y="0"/>
                            <a:ext cx="515620" cy="477520"/>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木方桌</w:t>
            </w:r>
          </w:p>
          <w:p>
            <w:pPr>
              <w:jc w:val="center"/>
              <w:rPr>
                <w:rFonts w:ascii="微软雅黑" w:hAnsi="微软雅黑" w:eastAsia="微软雅黑" w:cs="微软雅黑"/>
                <w:szCs w:val="21"/>
              </w:rPr>
            </w:pPr>
            <w:r>
              <w:rPr>
                <w:rFonts w:hint="eastAsia" w:ascii="微软雅黑" w:hAnsi="微软雅黑" w:eastAsia="微软雅黑" w:cs="微软雅黑"/>
              </w:rPr>
              <w:t>XC007</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427990" cy="466090"/>
                  <wp:effectExtent l="0" t="0" r="3810" b="3810"/>
                  <wp:docPr id="3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
                          <pic:cNvPicPr>
                            <a:picLocks noChangeAspect="1"/>
                          </pic:cNvPicPr>
                        </pic:nvPicPr>
                        <pic:blipFill>
                          <a:blip r:embed="rId18" cstate="print"/>
                          <a:stretch>
                            <a:fillRect/>
                          </a:stretch>
                        </pic:blipFill>
                        <pic:spPr>
                          <a:xfrm>
                            <a:off x="0" y="0"/>
                            <a:ext cx="427990" cy="466090"/>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玻璃圆桌</w:t>
            </w:r>
          </w:p>
          <w:p>
            <w:pPr>
              <w:jc w:val="center"/>
              <w:rPr>
                <w:rFonts w:ascii="微软雅黑" w:hAnsi="微软雅黑" w:eastAsia="微软雅黑" w:cs="微软雅黑"/>
                <w:szCs w:val="21"/>
              </w:rPr>
            </w:pPr>
            <w:r>
              <w:rPr>
                <w:rFonts w:hint="eastAsia" w:ascii="微软雅黑" w:hAnsi="微软雅黑" w:eastAsia="微软雅黑" w:cs="微软雅黑"/>
              </w:rPr>
              <w:t>XC008</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342900" cy="466090"/>
                  <wp:effectExtent l="0" t="0" r="0" b="3810"/>
                  <wp:docPr id="3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pic:cNvPicPr>
                            <a:picLocks noChangeAspect="1"/>
                          </pic:cNvPicPr>
                        </pic:nvPicPr>
                        <pic:blipFill>
                          <a:blip r:embed="rId19" cstate="print"/>
                          <a:stretch>
                            <a:fillRect/>
                          </a:stretch>
                        </pic:blipFill>
                        <pic:spPr>
                          <a:xfrm>
                            <a:off x="0" y="0"/>
                            <a:ext cx="342900" cy="466090"/>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Cs w:val="21"/>
              </w:rPr>
            </w:pPr>
            <w:r>
              <w:rPr>
                <w:rFonts w:hint="eastAsia" w:ascii="微软雅黑" w:hAnsi="微软雅黑" w:eastAsia="微软雅黑" w:cs="微软雅黑"/>
              </w:rPr>
              <w:t>白色太空吧台XC009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496570" cy="370205"/>
                  <wp:effectExtent l="0" t="0" r="11430" b="10795"/>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20" cstate="print"/>
                          <a:stretch>
                            <a:fillRect/>
                          </a:stretch>
                        </pic:blipFill>
                        <pic:spPr>
                          <a:xfrm>
                            <a:off x="0" y="0"/>
                            <a:ext cx="496570" cy="370205"/>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Cs w:val="21"/>
              </w:rPr>
            </w:pPr>
            <w:r>
              <w:rPr>
                <w:rFonts w:hint="eastAsia" w:ascii="微软雅黑" w:hAnsi="微软雅黑" w:eastAsia="微软雅黑" w:cs="微软雅黑"/>
              </w:rPr>
              <w:t>木纹会议桌XC010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447040" cy="334645"/>
                  <wp:effectExtent l="0" t="0" r="10160" b="8255"/>
                  <wp:docPr id="3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2"/>
                          <pic:cNvPicPr>
                            <a:picLocks noChangeAspect="1"/>
                          </pic:cNvPicPr>
                        </pic:nvPicPr>
                        <pic:blipFill>
                          <a:blip r:embed="rId21" cstate="print"/>
                          <a:stretch>
                            <a:fillRect/>
                          </a:stretch>
                        </pic:blipFill>
                        <pic:spPr>
                          <a:xfrm>
                            <a:off x="0" y="0"/>
                            <a:ext cx="447040" cy="334645"/>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白会议桌</w:t>
            </w:r>
          </w:p>
          <w:p>
            <w:pPr>
              <w:jc w:val="center"/>
              <w:rPr>
                <w:rFonts w:ascii="微软雅黑" w:hAnsi="微软雅黑" w:eastAsia="微软雅黑" w:cs="微软雅黑"/>
                <w:szCs w:val="21"/>
              </w:rPr>
            </w:pPr>
            <w:r>
              <w:rPr>
                <w:rFonts w:hint="eastAsia" w:ascii="微软雅黑" w:hAnsi="微软雅黑" w:eastAsia="微软雅黑" w:cs="微软雅黑"/>
              </w:rPr>
              <w:t>XC011</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351155" cy="570865"/>
                  <wp:effectExtent l="0" t="0" r="4445" b="635"/>
                  <wp:docPr id="3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3"/>
                          <pic:cNvPicPr>
                            <a:picLocks noChangeAspect="1"/>
                          </pic:cNvPicPr>
                        </pic:nvPicPr>
                        <pic:blipFill>
                          <a:blip r:embed="rId22" cstate="print"/>
                          <a:stretch>
                            <a:fillRect/>
                          </a:stretch>
                        </pic:blipFill>
                        <pic:spPr>
                          <a:xfrm>
                            <a:off x="0" y="0"/>
                            <a:ext cx="351155" cy="570865"/>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Cs w:val="21"/>
              </w:rPr>
            </w:pPr>
            <w:r>
              <w:rPr>
                <w:rFonts w:hint="eastAsia" w:ascii="微软雅黑" w:hAnsi="微软雅黑" w:eastAsia="微软雅黑" w:cs="微软雅黑"/>
              </w:rPr>
              <w:t>亚克力折叠资料XC012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381000" cy="589915"/>
                  <wp:effectExtent l="0" t="0" r="0" b="6985"/>
                  <wp:docPr id="2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pic:cNvPicPr>
                            <a:picLocks noChangeAspect="1"/>
                          </pic:cNvPicPr>
                        </pic:nvPicPr>
                        <pic:blipFill>
                          <a:blip r:embed="rId23" cstate="print"/>
                          <a:stretch>
                            <a:fillRect/>
                          </a:stretch>
                        </pic:blipFill>
                        <pic:spPr>
                          <a:xfrm>
                            <a:off x="0" y="0"/>
                            <a:ext cx="381000" cy="589915"/>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Cs w:val="21"/>
              </w:rPr>
            </w:pPr>
            <w:r>
              <w:rPr>
                <w:rFonts w:hint="eastAsia" w:ascii="微软雅黑" w:hAnsi="微软雅黑" w:eastAsia="微软雅黑" w:cs="微软雅黑"/>
              </w:rPr>
              <w:t>木纹资料架XC013</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685800" cy="704850"/>
                  <wp:effectExtent l="0" t="0" r="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4" cstate="print"/>
                          <a:stretch>
                            <a:fillRect/>
                          </a:stretch>
                        </pic:blipFill>
                        <pic:spPr>
                          <a:xfrm>
                            <a:off x="0" y="0"/>
                            <a:ext cx="685800" cy="704850"/>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锁门</w:t>
            </w:r>
          </w:p>
          <w:p>
            <w:pPr>
              <w:jc w:val="center"/>
              <w:rPr>
                <w:rFonts w:ascii="微软雅黑" w:hAnsi="微软雅黑" w:eastAsia="微软雅黑" w:cs="微软雅黑"/>
                <w:szCs w:val="21"/>
              </w:rPr>
            </w:pPr>
            <w:r>
              <w:rPr>
                <w:rFonts w:hint="eastAsia" w:ascii="微软雅黑" w:hAnsi="微软雅黑" w:eastAsia="微软雅黑" w:cs="微软雅黑"/>
              </w:rPr>
              <w:t>MM01</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459740" cy="690880"/>
                  <wp:effectExtent l="0" t="0" r="10160" b="7620"/>
                  <wp:docPr id="4" name="图片 16" descr="AXDDABADBQ$CM4F$BWP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descr="AXDDABADBQ$CM4F$BWP8$%X"/>
                          <pic:cNvPicPr>
                            <a:picLocks noChangeAspect="1"/>
                          </pic:cNvPicPr>
                        </pic:nvPicPr>
                        <pic:blipFill>
                          <a:blip r:embed="rId25" cstate="print"/>
                          <a:stretch>
                            <a:fillRect/>
                          </a:stretch>
                        </pic:blipFill>
                        <pic:spPr>
                          <a:xfrm>
                            <a:off x="0" y="0"/>
                            <a:ext cx="459740" cy="690880"/>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大冰箱</w:t>
            </w:r>
          </w:p>
          <w:p>
            <w:pPr>
              <w:jc w:val="center"/>
              <w:rPr>
                <w:rFonts w:ascii="微软雅黑" w:hAnsi="微软雅黑" w:eastAsia="微软雅黑" w:cs="微软雅黑"/>
                <w:szCs w:val="21"/>
              </w:rPr>
            </w:pPr>
            <w:r>
              <w:rPr>
                <w:rFonts w:hint="eastAsia" w:ascii="微软雅黑" w:hAnsi="微软雅黑" w:eastAsia="微软雅黑" w:cs="微软雅黑"/>
              </w:rPr>
              <w:t>MM02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466090" cy="389255"/>
                  <wp:effectExtent l="0" t="0" r="3810" b="4445"/>
                  <wp:docPr id="13" name="图片 17" descr="~_VFFZ$`YZ[M$1VV03~F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descr="~_VFFZ$`YZ[M$1VV03~FG[A"/>
                          <pic:cNvPicPr>
                            <a:picLocks noChangeAspect="1"/>
                          </pic:cNvPicPr>
                        </pic:nvPicPr>
                        <pic:blipFill>
                          <a:blip r:embed="rId26" cstate="print"/>
                          <a:stretch>
                            <a:fillRect/>
                          </a:stretch>
                        </pic:blipFill>
                        <pic:spPr>
                          <a:xfrm>
                            <a:off x="0" y="0"/>
                            <a:ext cx="466090" cy="389255"/>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小冰箱</w:t>
            </w:r>
          </w:p>
          <w:p>
            <w:pPr>
              <w:jc w:val="center"/>
              <w:rPr>
                <w:rFonts w:ascii="微软雅黑" w:hAnsi="微软雅黑" w:eastAsia="微软雅黑" w:cs="微软雅黑"/>
                <w:szCs w:val="21"/>
              </w:rPr>
            </w:pPr>
            <w:r>
              <w:rPr>
                <w:rFonts w:hint="eastAsia" w:ascii="微软雅黑" w:hAnsi="微软雅黑" w:eastAsia="微软雅黑" w:cs="微软雅黑"/>
              </w:rPr>
              <w:t>MM03</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658495" cy="770890"/>
                  <wp:effectExtent l="0" t="0" r="1905" b="3810"/>
                  <wp:docPr id="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8"/>
                          <pic:cNvPicPr>
                            <a:picLocks noChangeAspect="1"/>
                          </pic:cNvPicPr>
                        </pic:nvPicPr>
                        <pic:blipFill>
                          <a:blip r:embed="rId27" cstate="print"/>
                          <a:stretch>
                            <a:fillRect/>
                          </a:stretch>
                        </pic:blipFill>
                        <pic:spPr>
                          <a:xfrm>
                            <a:off x="0" y="0"/>
                            <a:ext cx="658495" cy="770890"/>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平层板架</w:t>
            </w:r>
          </w:p>
          <w:p>
            <w:pPr>
              <w:jc w:val="center"/>
              <w:rPr>
                <w:rFonts w:ascii="微软雅黑" w:hAnsi="微软雅黑" w:eastAsia="微软雅黑" w:cs="微软雅黑"/>
              </w:rPr>
            </w:pPr>
            <w:r>
              <w:rPr>
                <w:rFonts w:hint="eastAsia" w:ascii="微软雅黑" w:hAnsi="微软雅黑" w:eastAsia="微软雅黑" w:cs="微软雅黑"/>
              </w:rPr>
              <w:t>MS01</w:t>
            </w:r>
          </w:p>
          <w:p>
            <w:pPr>
              <w:jc w:val="center"/>
              <w:rPr>
                <w:rFonts w:ascii="微软雅黑" w:hAnsi="微软雅黑" w:eastAsia="微软雅黑" w:cs="微软雅黑"/>
                <w:szCs w:val="21"/>
              </w:rPr>
            </w:pP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658495" cy="770890"/>
                  <wp:effectExtent l="0" t="0" r="1905" b="3810"/>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pic:cNvPicPr>
                        </pic:nvPicPr>
                        <pic:blipFill>
                          <a:blip r:embed="rId27" cstate="print"/>
                          <a:stretch>
                            <a:fillRect/>
                          </a:stretch>
                        </pic:blipFill>
                        <pic:spPr>
                          <a:xfrm>
                            <a:off x="0" y="0"/>
                            <a:ext cx="658495" cy="770890"/>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斜层板架</w:t>
            </w:r>
          </w:p>
          <w:p>
            <w:pPr>
              <w:jc w:val="center"/>
              <w:rPr>
                <w:rFonts w:ascii="微软雅黑" w:hAnsi="微软雅黑" w:eastAsia="微软雅黑" w:cs="微软雅黑"/>
                <w:szCs w:val="21"/>
              </w:rPr>
            </w:pPr>
            <w:r>
              <w:rPr>
                <w:rFonts w:hint="eastAsia" w:ascii="微软雅黑" w:hAnsi="微软雅黑" w:eastAsia="微软雅黑" w:cs="微软雅黑"/>
              </w:rPr>
              <w:t>MS02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639445" cy="839470"/>
                  <wp:effectExtent l="0" t="0" r="8255" b="11430"/>
                  <wp:docPr id="1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pic:cNvPicPr>
                            <a:picLocks noChangeAspect="1"/>
                          </pic:cNvPicPr>
                        </pic:nvPicPr>
                        <pic:blipFill>
                          <a:blip r:embed="rId28" cstate="print"/>
                          <a:stretch>
                            <a:fillRect/>
                          </a:stretch>
                        </pic:blipFill>
                        <pic:spPr>
                          <a:xfrm>
                            <a:off x="0" y="0"/>
                            <a:ext cx="639445" cy="839470"/>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咨询台</w:t>
            </w:r>
          </w:p>
          <w:p>
            <w:pPr>
              <w:jc w:val="center"/>
              <w:rPr>
                <w:rFonts w:ascii="微软雅黑" w:hAnsi="微软雅黑" w:eastAsia="微软雅黑" w:cs="微软雅黑"/>
                <w:szCs w:val="21"/>
              </w:rPr>
            </w:pPr>
            <w:r>
              <w:rPr>
                <w:rFonts w:hint="eastAsia" w:ascii="微软雅黑" w:hAnsi="微软雅黑" w:eastAsia="微软雅黑" w:cs="微软雅黑"/>
              </w:rPr>
              <w:t>MA01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551180" cy="658495"/>
                  <wp:effectExtent l="0" t="0" r="7620" b="1905"/>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pic:cNvPicPr>
                            <a:picLocks noChangeAspect="1"/>
                          </pic:cNvPicPr>
                        </pic:nvPicPr>
                        <pic:blipFill>
                          <a:blip r:embed="rId29" cstate="print"/>
                          <a:stretch>
                            <a:fillRect/>
                          </a:stretch>
                        </pic:blipFill>
                        <pic:spPr>
                          <a:xfrm>
                            <a:off x="0" y="0"/>
                            <a:ext cx="551180" cy="658495"/>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锁柜</w:t>
            </w:r>
          </w:p>
          <w:p>
            <w:pPr>
              <w:jc w:val="center"/>
              <w:rPr>
                <w:rFonts w:ascii="微软雅黑" w:hAnsi="微软雅黑" w:eastAsia="微软雅黑" w:cs="微软雅黑"/>
                <w:szCs w:val="21"/>
              </w:rPr>
            </w:pPr>
            <w:r>
              <w:rPr>
                <w:rFonts w:hint="eastAsia" w:ascii="微软雅黑" w:hAnsi="微软雅黑" w:eastAsia="微软雅黑" w:cs="微软雅黑"/>
              </w:rPr>
              <w:t>MA02</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685800" cy="677545"/>
                  <wp:effectExtent l="0" t="0" r="0" b="825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0" cstate="print"/>
                          <a:stretch>
                            <a:fillRect/>
                          </a:stretch>
                        </pic:blipFill>
                        <pic:spPr>
                          <a:xfrm>
                            <a:off x="0" y="0"/>
                            <a:ext cx="685800" cy="677545"/>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展示台</w:t>
            </w:r>
          </w:p>
          <w:p>
            <w:pPr>
              <w:jc w:val="center"/>
              <w:rPr>
                <w:rFonts w:ascii="微软雅黑" w:hAnsi="微软雅黑" w:eastAsia="微软雅黑" w:cs="微软雅黑"/>
                <w:szCs w:val="21"/>
              </w:rPr>
            </w:pPr>
            <w:r>
              <w:rPr>
                <w:rFonts w:hint="eastAsia" w:ascii="微软雅黑" w:hAnsi="微软雅黑" w:eastAsia="微软雅黑" w:cs="微软雅黑"/>
              </w:rPr>
              <w:t>MA03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685800" cy="770890"/>
                  <wp:effectExtent l="0" t="0" r="0" b="3810"/>
                  <wp:docPr id="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pic:cNvPicPr>
                            <a:picLocks noChangeAspect="1"/>
                          </pic:cNvPicPr>
                        </pic:nvPicPr>
                        <pic:blipFill>
                          <a:blip r:embed="rId31" cstate="print"/>
                          <a:stretch>
                            <a:fillRect/>
                          </a:stretch>
                        </pic:blipFill>
                        <pic:spPr>
                          <a:xfrm>
                            <a:off x="0" y="0"/>
                            <a:ext cx="685800" cy="770890"/>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标准玻璃展示柜</w:t>
            </w:r>
          </w:p>
          <w:p>
            <w:pPr>
              <w:jc w:val="center"/>
              <w:rPr>
                <w:rFonts w:ascii="微软雅黑" w:hAnsi="微软雅黑" w:eastAsia="微软雅黑" w:cs="微软雅黑"/>
                <w:szCs w:val="21"/>
              </w:rPr>
            </w:pPr>
            <w:r>
              <w:rPr>
                <w:rFonts w:hint="eastAsia" w:ascii="微软雅黑" w:hAnsi="微软雅黑" w:eastAsia="微软雅黑" w:cs="微软雅黑"/>
              </w:rPr>
              <w:t>MA04</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drawing>
                <wp:inline distT="0" distB="0" distL="114300" distR="114300">
                  <wp:extent cx="723900" cy="828675"/>
                  <wp:effectExtent l="0" t="0" r="0" b="9525"/>
                  <wp:docPr id="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pic:cNvPicPr>
                            <a:picLocks noChangeAspect="1"/>
                          </pic:cNvPicPr>
                        </pic:nvPicPr>
                        <pic:blipFill>
                          <a:blip r:embed="rId32" cstate="print"/>
                          <a:stretch>
                            <a:fillRect/>
                          </a:stretch>
                        </pic:blipFill>
                        <pic:spPr>
                          <a:xfrm>
                            <a:off x="0" y="0"/>
                            <a:ext cx="723900" cy="828675"/>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cs="微软雅黑"/>
              </w:rPr>
              <w:t>高玻璃展示柜</w:t>
            </w:r>
          </w:p>
          <w:p>
            <w:pPr>
              <w:jc w:val="center"/>
              <w:rPr>
                <w:rFonts w:ascii="微软雅黑" w:hAnsi="微软雅黑" w:eastAsia="微软雅黑" w:cs="微软雅黑"/>
                <w:szCs w:val="21"/>
              </w:rPr>
            </w:pPr>
            <w:r>
              <w:rPr>
                <w:rFonts w:hint="eastAsia" w:ascii="微软雅黑" w:hAnsi="微软雅黑" w:eastAsia="微软雅黑" w:cs="微软雅黑"/>
              </w:rPr>
              <w:t>MA05</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drawing>
                <wp:inline distT="0" distB="0" distL="114300" distR="114300">
                  <wp:extent cx="809625" cy="438150"/>
                  <wp:effectExtent l="0" t="0" r="3175" b="6350"/>
                  <wp:docPr id="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pic:cNvPicPr>
                            <a:picLocks noChangeAspect="1"/>
                          </pic:cNvPicPr>
                        </pic:nvPicPr>
                        <pic:blipFill>
                          <a:blip r:embed="rId33" cstate="print"/>
                          <a:stretch>
                            <a:fillRect/>
                          </a:stretch>
                        </pic:blipFill>
                        <pic:spPr>
                          <a:xfrm>
                            <a:off x="0" y="0"/>
                            <a:ext cx="809625" cy="438150"/>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r>
              <w:rPr>
                <w:rFonts w:hint="eastAsia" w:ascii="微软雅黑" w:hAnsi="微软雅黑" w:eastAsia="微软雅黑"/>
                <w:szCs w:val="21"/>
              </w:rPr>
              <w:t>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pPr>
            <w:r>
              <w:drawing>
                <wp:inline distT="0" distB="0" distL="114300" distR="114300">
                  <wp:extent cx="838200" cy="409575"/>
                  <wp:effectExtent l="0" t="0" r="0" b="9525"/>
                  <wp:docPr id="1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6"/>
                          <pic:cNvPicPr>
                            <a:picLocks noChangeAspect="1"/>
                          </pic:cNvPicPr>
                        </pic:nvPicPr>
                        <pic:blipFill>
                          <a:blip r:embed="rId34" cstate="print"/>
                          <a:stretch>
                            <a:fillRect/>
                          </a:stretch>
                        </pic:blipFill>
                        <pic:spPr>
                          <a:xfrm>
                            <a:off x="0" y="0"/>
                            <a:ext cx="838200" cy="409575"/>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rPr>
            </w:pPr>
            <w:r>
              <w:rPr>
                <w:rFonts w:hint="eastAsia" w:ascii="微软雅黑" w:hAnsi="微软雅黑" w:eastAsia="微软雅黑" w:cs="微软雅黑"/>
              </w:rPr>
              <w:t>LED白光灯</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rPr>
            </w:pP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Cs w:val="21"/>
              </w:rPr>
            </w:pPr>
          </w:p>
        </w:tc>
      </w:tr>
    </w:tbl>
    <w:p>
      <w:pPr>
        <w:spacing w:line="320" w:lineRule="exact"/>
        <w:textAlignment w:val="baseline"/>
        <w:rPr>
          <w:rFonts w:ascii="微软雅黑" w:hAnsi="微软雅黑" w:eastAsia="微软雅黑"/>
          <w:b/>
          <w:bCs/>
          <w:sz w:val="22"/>
          <w:szCs w:val="22"/>
        </w:rPr>
      </w:pPr>
    </w:p>
    <w:p>
      <w:pPr>
        <w:spacing w:line="320" w:lineRule="exact"/>
        <w:textAlignment w:val="baseline"/>
        <w:rPr>
          <w:rFonts w:ascii="微软雅黑" w:hAnsi="微软雅黑" w:eastAsia="微软雅黑"/>
          <w:b/>
          <w:bCs/>
          <w:sz w:val="22"/>
          <w:szCs w:val="22"/>
        </w:rPr>
      </w:pPr>
      <w:r>
        <w:rPr>
          <w:rFonts w:hint="eastAsia" w:ascii="微软雅黑" w:hAnsi="微软雅黑" w:eastAsia="微软雅黑" w:cs="微软雅黑"/>
          <w:b/>
          <w:bCs/>
          <w:sz w:val="22"/>
          <w:szCs w:val="22"/>
        </w:rPr>
        <w:t>以上图例仅作参考，与现场提供的最终物品可能存在外观出入，但功能性确保一致。</w:t>
      </w:r>
    </w:p>
    <w:p>
      <w:pPr>
        <w:tabs>
          <w:tab w:val="left" w:pos="720"/>
        </w:tabs>
        <w:autoSpaceDE w:val="0"/>
        <w:autoSpaceDN w:val="0"/>
        <w:adjustRightInd w:val="0"/>
        <w:spacing w:line="320" w:lineRule="exact"/>
        <w:ind w:left="-368" w:leftChars="-175" w:right="18" w:firstLine="300" w:firstLineChars="150"/>
        <w:textAlignment w:val="baseline"/>
        <w:rPr>
          <w:rFonts w:ascii="微软雅黑" w:hAnsi="微软雅黑" w:eastAsia="微软雅黑"/>
          <w:kern w:val="0"/>
          <w:sz w:val="20"/>
          <w:szCs w:val="20"/>
        </w:rPr>
      </w:pPr>
    </w:p>
    <w:p>
      <w:pPr>
        <w:tabs>
          <w:tab w:val="left" w:pos="720"/>
        </w:tabs>
        <w:autoSpaceDE w:val="0"/>
        <w:autoSpaceDN w:val="0"/>
        <w:adjustRightInd w:val="0"/>
        <w:spacing w:line="320" w:lineRule="exact"/>
        <w:ind w:right="18"/>
        <w:textAlignment w:val="baseline"/>
        <w:rPr>
          <w:rFonts w:ascii="微软雅黑" w:hAnsi="微软雅黑" w:eastAsia="微软雅黑"/>
          <w:kern w:val="0"/>
          <w:sz w:val="20"/>
          <w:szCs w:val="20"/>
        </w:rPr>
      </w:pPr>
    </w:p>
    <w:p>
      <w:pPr>
        <w:spacing w:line="360" w:lineRule="exact"/>
        <w:jc w:val="left"/>
        <w:textAlignment w:val="baseline"/>
        <w:rPr>
          <w:rFonts w:ascii="微软雅黑" w:hAnsi="微软雅黑" w:eastAsia="微软雅黑"/>
          <w:b/>
          <w:bCs/>
          <w:sz w:val="20"/>
          <w:szCs w:val="20"/>
        </w:rPr>
      </w:pPr>
      <w:r>
        <w:rPr>
          <w:rFonts w:hint="eastAsia" w:ascii="微软雅黑" w:hAnsi="微软雅黑" w:eastAsia="微软雅黑" w:cs="微软雅黑"/>
          <w:b/>
          <w:bCs/>
          <w:sz w:val="20"/>
          <w:szCs w:val="20"/>
        </w:rPr>
        <w:t>注意事项：</w:t>
      </w:r>
    </w:p>
    <w:p>
      <w:pPr>
        <w:spacing w:line="360" w:lineRule="exact"/>
        <w:ind w:left="-368" w:leftChars="-175" w:firstLine="294" w:firstLineChars="147"/>
        <w:jc w:val="left"/>
        <w:textAlignment w:val="baseline"/>
        <w:rPr>
          <w:rFonts w:ascii="微软雅黑" w:hAnsi="微软雅黑" w:eastAsia="微软雅黑"/>
          <w:b/>
          <w:bCs/>
          <w:sz w:val="20"/>
          <w:szCs w:val="20"/>
        </w:rPr>
      </w:pPr>
      <w:r>
        <w:rPr>
          <w:rFonts w:hint="eastAsia" w:ascii="微软雅黑" w:hAnsi="微软雅黑" w:eastAsia="微软雅黑" w:cs="微软雅黑"/>
          <w:sz w:val="20"/>
          <w:szCs w:val="20"/>
        </w:rPr>
        <w:t xml:space="preserve"> 所有展期内的家具和电源装置必须注意：</w:t>
      </w:r>
    </w:p>
    <w:p>
      <w:pPr>
        <w:spacing w:line="360" w:lineRule="exact"/>
        <w:textAlignment w:val="baseline"/>
        <w:rPr>
          <w:rFonts w:ascii="微软雅黑" w:hAnsi="微软雅黑" w:eastAsia="微软雅黑"/>
          <w:sz w:val="20"/>
          <w:szCs w:val="20"/>
        </w:rPr>
      </w:pPr>
      <w:r>
        <w:rPr>
          <w:rFonts w:hint="eastAsia" w:ascii="微软雅黑" w:hAnsi="微软雅黑" w:eastAsia="微软雅黑" w:cs="微软雅黑"/>
          <w:sz w:val="20"/>
          <w:szCs w:val="20"/>
        </w:rPr>
        <w:t>*所有物品都以租赁为原则，物品必须保持完好无损。</w:t>
      </w:r>
    </w:p>
    <w:p>
      <w:pPr>
        <w:spacing w:line="360" w:lineRule="exact"/>
        <w:textAlignment w:val="baseline"/>
        <w:rPr>
          <w:rFonts w:ascii="微软雅黑" w:hAnsi="微软雅黑" w:eastAsia="微软雅黑"/>
          <w:sz w:val="20"/>
          <w:szCs w:val="20"/>
        </w:rPr>
      </w:pPr>
      <w:r>
        <w:rPr>
          <w:rFonts w:hint="eastAsia" w:ascii="微软雅黑" w:hAnsi="微软雅黑" w:eastAsia="微软雅黑" w:cs="微软雅黑"/>
          <w:sz w:val="20"/>
          <w:szCs w:val="20"/>
        </w:rPr>
        <w:t>*任何关于租赁家具和装置的不满意必须在展览会开幕前一天提出，否则将被认为所订物品都完好。</w:t>
      </w:r>
    </w:p>
    <w:p>
      <w:pPr>
        <w:spacing w:line="36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w:t>
      </w:r>
      <w:r>
        <w:rPr>
          <w:rFonts w:hint="eastAsia" w:ascii="微软雅黑" w:hAnsi="微软雅黑" w:eastAsia="微软雅黑" w:cs="微软雅黑"/>
          <w:b/>
          <w:bCs/>
          <w:sz w:val="20"/>
          <w:szCs w:val="20"/>
        </w:rPr>
        <w:t>标准展位参展商不允许私自安装一切灯具</w:t>
      </w:r>
      <w:r>
        <w:rPr>
          <w:rFonts w:hint="eastAsia" w:ascii="微软雅黑" w:hAnsi="微软雅黑" w:eastAsia="微软雅黑" w:cs="微软雅黑"/>
          <w:sz w:val="20"/>
          <w:szCs w:val="20"/>
        </w:rPr>
        <w:t>，若有特殊照明需要必须移交大会主场搭建商安装接驳。</w:t>
      </w:r>
    </w:p>
    <w:p>
      <w:pPr>
        <w:spacing w:line="360" w:lineRule="exact"/>
        <w:ind w:left="192" w:leftChars="-4" w:hanging="200" w:hangingChars="100"/>
        <w:textAlignment w:val="baseline"/>
        <w:rPr>
          <w:rFonts w:ascii="微软雅黑" w:hAnsi="微软雅黑" w:eastAsia="微软雅黑" w:cs="Arial"/>
          <w:sz w:val="20"/>
          <w:szCs w:val="20"/>
        </w:rPr>
      </w:pPr>
      <w:r>
        <w:rPr>
          <w:rFonts w:hint="eastAsia" w:ascii="微软雅黑" w:hAnsi="微软雅黑" w:eastAsia="微软雅黑" w:cs="微软雅黑"/>
          <w:sz w:val="20"/>
          <w:szCs w:val="20"/>
        </w:rPr>
        <w:t>*</w:t>
      </w:r>
      <w:r>
        <w:rPr>
          <w:rFonts w:hint="eastAsia" w:ascii="微软雅黑" w:hAnsi="微软雅黑" w:eastAsia="微软雅黑" w:cs="Arial"/>
          <w:b/>
          <w:sz w:val="20"/>
          <w:szCs w:val="20"/>
        </w:rPr>
        <w:t>标准展位参展商不能使用多用插座。展位插座不得用于灯具接驳。如有违反一经发现做断电处理，直至整改完成才可恢复。</w:t>
      </w:r>
    </w:p>
    <w:p>
      <w:pPr>
        <w:tabs>
          <w:tab w:val="left" w:pos="720"/>
        </w:tabs>
        <w:autoSpaceDE w:val="0"/>
        <w:autoSpaceDN w:val="0"/>
        <w:adjustRightInd w:val="0"/>
        <w:spacing w:line="320" w:lineRule="exact"/>
        <w:ind w:left="-368" w:leftChars="-175" w:right="18" w:firstLine="300" w:firstLineChars="150"/>
        <w:textAlignment w:val="baseline"/>
        <w:rPr>
          <w:rFonts w:ascii="微软雅黑" w:hAnsi="微软雅黑" w:eastAsia="微软雅黑"/>
          <w:kern w:val="0"/>
          <w:sz w:val="20"/>
          <w:szCs w:val="20"/>
        </w:rPr>
      </w:pPr>
      <w:r>
        <w:rPr>
          <w:rFonts w:hint="eastAsia" w:ascii="微软雅黑" w:hAnsi="微软雅黑" w:eastAsia="微软雅黑" w:cs="微软雅黑"/>
          <w:kern w:val="0"/>
          <w:sz w:val="20"/>
          <w:szCs w:val="20"/>
        </w:rPr>
        <w:t>*若您需要更多家具款式，请直接与我们联系。</w:t>
      </w:r>
    </w:p>
    <w:p>
      <w:pPr>
        <w:spacing w:line="320" w:lineRule="exact"/>
        <w:ind w:left="1" w:leftChars="-32" w:hanging="68" w:hangingChars="34"/>
        <w:textAlignment w:val="baseline"/>
        <w:rPr>
          <w:rFonts w:ascii="微软雅黑" w:hAnsi="微软雅黑" w:eastAsia="微软雅黑"/>
          <w:sz w:val="20"/>
          <w:szCs w:val="20"/>
        </w:rPr>
      </w:pPr>
      <w:r>
        <w:rPr>
          <w:rFonts w:hint="eastAsia" w:ascii="微软雅黑" w:hAnsi="微软雅黑" w:eastAsia="微软雅黑" w:cs="微软雅黑"/>
          <w:sz w:val="20"/>
          <w:szCs w:val="20"/>
        </w:rPr>
        <w:t>*延迟订单：</w:t>
      </w:r>
      <w:r>
        <w:rPr>
          <w:rFonts w:hint="eastAsia" w:ascii="微软雅黑" w:hAnsi="微软雅黑" w:eastAsia="微软雅黑" w:cs="微软雅黑"/>
          <w:b/>
          <w:bCs/>
          <w:sz w:val="20"/>
          <w:szCs w:val="20"/>
        </w:rPr>
        <w:t>超过截至日期，家具租赁将收取30%加急费，现场订单加收取50%加急费；取消订单，租金不退还。</w:t>
      </w:r>
    </w:p>
    <w:p>
      <w:pPr>
        <w:pStyle w:val="2"/>
        <w:spacing w:line="320" w:lineRule="exact"/>
        <w:ind w:left="-368" w:leftChars="-175" w:firstLine="300" w:firstLineChars="150"/>
        <w:jc w:val="both"/>
        <w:textAlignment w:val="baseline"/>
        <w:rPr>
          <w:rFonts w:ascii="微软雅黑" w:hAnsi="微软雅黑" w:eastAsia="微软雅黑"/>
          <w:sz w:val="20"/>
          <w:szCs w:val="20"/>
        </w:rPr>
      </w:pPr>
      <w:r>
        <w:rPr>
          <w:rFonts w:hint="eastAsia" w:ascii="微软雅黑" w:hAnsi="微软雅黑" w:eastAsia="微软雅黑" w:cs="微软雅黑"/>
          <w:sz w:val="20"/>
          <w:szCs w:val="20"/>
        </w:rPr>
        <w:t>*请将家具摆放的位置图连同订单一起传真给我们，以便我们可以按照您的要求布置展位。</w:t>
      </w:r>
    </w:p>
    <w:p>
      <w:pPr>
        <w:spacing w:line="320" w:lineRule="exact"/>
        <w:ind w:left="33" w:leftChars="-32" w:hanging="100" w:hangingChars="50"/>
        <w:textAlignment w:val="baseline"/>
        <w:rPr>
          <w:rFonts w:ascii="微软雅黑" w:hAnsi="微软雅黑" w:eastAsia="微软雅黑"/>
          <w:sz w:val="20"/>
          <w:szCs w:val="20"/>
        </w:rPr>
      </w:pPr>
    </w:p>
    <w:p>
      <w:pPr>
        <w:spacing w:line="320" w:lineRule="exact"/>
        <w:ind w:left="33" w:leftChars="-32" w:hanging="100" w:hangingChars="50"/>
        <w:textAlignment w:val="baseline"/>
        <w:rPr>
          <w:rFonts w:ascii="微软雅黑" w:hAnsi="微软雅黑" w:eastAsia="微软雅黑"/>
          <w:sz w:val="20"/>
          <w:szCs w:val="20"/>
        </w:rPr>
      </w:pPr>
      <w:r>
        <w:rPr>
          <w:rFonts w:hint="eastAsia" w:ascii="微软雅黑" w:hAnsi="微软雅黑" w:eastAsia="微软雅黑" w:cs="微软雅黑"/>
          <w:sz w:val="20"/>
          <w:szCs w:val="20"/>
        </w:rPr>
        <w:t>*请将租赁费用在2022年7月10日之前支付我司，并且将汇款凭证传真给我们，上面注明展会名称、参展公司名称及展位号。</w:t>
      </w:r>
    </w:p>
    <w:p>
      <w:pPr>
        <w:spacing w:line="320" w:lineRule="exact"/>
        <w:ind w:left="33" w:leftChars="-32" w:hanging="100" w:hangingChars="50"/>
        <w:textAlignment w:val="baseline"/>
        <w:rPr>
          <w:rFonts w:ascii="微软雅黑" w:hAnsi="微软雅黑" w:eastAsia="微软雅黑"/>
          <w:sz w:val="20"/>
          <w:szCs w:val="20"/>
        </w:rPr>
      </w:pPr>
      <w:r>
        <w:rPr>
          <w:rFonts w:hint="eastAsia" w:ascii="微软雅黑" w:hAnsi="微软雅黑" w:eastAsia="微软雅黑" w:cs="微软雅黑"/>
          <w:sz w:val="20"/>
          <w:szCs w:val="20"/>
        </w:rPr>
        <w:t xml:space="preserve"> 如果我们在2022年7月10日之前没有收到您的付款（以付款凭证上的日期为准），订单将自动取消。</w:t>
      </w:r>
    </w:p>
    <w:p>
      <w:pPr>
        <w:spacing w:line="320" w:lineRule="exact"/>
        <w:ind w:left="33" w:leftChars="-32" w:hanging="100" w:hangingChars="50"/>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*以上价格为展会的租赁价格。</w:t>
      </w:r>
    </w:p>
    <w:p>
      <w:pPr>
        <w:spacing w:line="320" w:lineRule="exact"/>
        <w:ind w:left="33" w:leftChars="-32" w:hanging="100" w:hangingChars="50"/>
        <w:textAlignment w:val="baseline"/>
        <w:rPr>
          <w:rFonts w:ascii="微软雅黑" w:hAnsi="微软雅黑" w:eastAsia="微软雅黑"/>
          <w:sz w:val="20"/>
          <w:szCs w:val="20"/>
        </w:rPr>
      </w:pPr>
    </w:p>
    <w:p>
      <w:pPr>
        <w:spacing w:line="360" w:lineRule="exact"/>
        <w:textAlignment w:val="baseline"/>
        <w:rPr>
          <w:rFonts w:ascii="微软雅黑" w:hAnsi="微软雅黑" w:eastAsia="微软雅黑"/>
          <w:b/>
          <w:bCs/>
          <w:sz w:val="20"/>
          <w:szCs w:val="20"/>
        </w:rPr>
      </w:pPr>
      <w:r>
        <w:rPr>
          <w:rFonts w:hint="eastAsia" w:ascii="微软雅黑" w:hAnsi="微软雅黑" w:eastAsia="微软雅黑" w:cs="微软雅黑"/>
          <w:b/>
          <w:bCs/>
          <w:sz w:val="20"/>
          <w:szCs w:val="20"/>
        </w:rPr>
        <w:t>所有制作费及租赁费须以以下任何一种方式一次付清，否则订单无效。</w:t>
      </w:r>
    </w:p>
    <w:p>
      <w:pPr>
        <w:numPr>
          <w:ilvl w:val="0"/>
          <w:numId w:val="4"/>
        </w:numPr>
        <w:spacing w:line="360" w:lineRule="exact"/>
        <w:textAlignment w:val="baseline"/>
        <w:rPr>
          <w:rFonts w:ascii="微软雅黑" w:hAnsi="微软雅黑" w:eastAsia="微软雅黑"/>
          <w:sz w:val="20"/>
          <w:szCs w:val="20"/>
        </w:rPr>
      </w:pPr>
      <w:r>
        <w:rPr>
          <w:rFonts w:hint="eastAsia" w:ascii="微软雅黑" w:hAnsi="微软雅黑" w:eastAsia="微软雅黑" w:cs="微软雅黑"/>
          <w:b/>
          <w:bCs/>
          <w:sz w:val="20"/>
          <w:szCs w:val="20"/>
        </w:rPr>
        <w:t>现金</w:t>
      </w:r>
      <w:r>
        <w:rPr>
          <w:rFonts w:hint="eastAsia" w:ascii="微软雅黑" w:hAnsi="微软雅黑" w:eastAsia="微软雅黑" w:cs="微软雅黑"/>
          <w:sz w:val="20"/>
          <w:szCs w:val="20"/>
        </w:rPr>
        <w:t>支付</w:t>
      </w:r>
    </w:p>
    <w:p>
      <w:pPr>
        <w:numPr>
          <w:ilvl w:val="0"/>
          <w:numId w:val="4"/>
        </w:numPr>
        <w:spacing w:line="360" w:lineRule="exact"/>
        <w:textAlignment w:val="baseline"/>
        <w:rPr>
          <w:rFonts w:ascii="微软雅黑" w:hAnsi="微软雅黑" w:eastAsia="微软雅黑"/>
          <w:sz w:val="20"/>
          <w:szCs w:val="20"/>
        </w:rPr>
      </w:pPr>
      <w:r>
        <w:rPr>
          <w:rFonts w:hint="eastAsia" w:ascii="微软雅黑" w:hAnsi="微软雅黑" w:eastAsia="微软雅黑" w:cs="微软雅黑"/>
          <w:b/>
          <w:bCs/>
          <w:sz w:val="20"/>
          <w:szCs w:val="20"/>
        </w:rPr>
        <w:t>电汇</w:t>
      </w:r>
      <w:r>
        <w:rPr>
          <w:rFonts w:hint="eastAsia" w:ascii="微软雅黑" w:hAnsi="微软雅黑" w:eastAsia="微软雅黑" w:cs="微软雅黑"/>
          <w:sz w:val="20"/>
          <w:szCs w:val="20"/>
        </w:rPr>
        <w:t>至我司开户行</w:t>
      </w:r>
    </w:p>
    <w:p>
      <w:pPr>
        <w:spacing w:line="360" w:lineRule="exact"/>
        <w:textAlignment w:val="baseline"/>
        <w:rPr>
          <w:rFonts w:ascii="微软雅黑" w:hAnsi="微软雅黑" w:eastAsia="微软雅黑"/>
          <w:sz w:val="20"/>
          <w:szCs w:val="20"/>
        </w:rPr>
      </w:pPr>
      <w:r>
        <w:rPr>
          <w:rFonts w:hint="eastAsia" w:ascii="微软雅黑" w:hAnsi="微软雅黑" w:eastAsia="微软雅黑" w:cs="微软雅黑"/>
          <w:sz w:val="20"/>
          <w:szCs w:val="20"/>
        </w:rPr>
        <w:t xml:space="preserve">      公司名称：北京紫琪展示有限公司</w:t>
      </w:r>
    </w:p>
    <w:p>
      <w:pPr>
        <w:spacing w:line="0" w:lineRule="atLeast"/>
        <w:jc w:val="left"/>
        <w:rPr>
          <w:rFonts w:hint="eastAsia" w:ascii="Calibri" w:hAnsi="Calibri"/>
          <w:szCs w:val="22"/>
        </w:rPr>
      </w:pPr>
      <w:r>
        <w:rPr>
          <w:rFonts w:hint="eastAsia" w:ascii="微软雅黑" w:hAnsi="微软雅黑" w:eastAsia="微软雅黑" w:cs="微软雅黑"/>
          <w:sz w:val="20"/>
          <w:szCs w:val="20"/>
        </w:rPr>
        <w:t xml:space="preserve">      </w:t>
      </w:r>
      <w:r>
        <w:rPr>
          <w:rFonts w:hint="eastAsia" w:ascii="Calibri" w:hAnsi="Calibri"/>
          <w:szCs w:val="22"/>
        </w:rPr>
        <w:t>开户行：民生银行北京三元支行</w:t>
      </w:r>
    </w:p>
    <w:p>
      <w:pPr>
        <w:spacing w:line="0" w:lineRule="atLeast"/>
        <w:ind w:firstLine="630" w:firstLineChars="300"/>
        <w:jc w:val="left"/>
        <w:rPr>
          <w:rFonts w:hint="eastAsia" w:ascii="Calibri" w:hAnsi="Calibri"/>
          <w:szCs w:val="22"/>
        </w:rPr>
      </w:pPr>
      <w:r>
        <w:rPr>
          <w:rFonts w:hint="eastAsia" w:ascii="Calibri" w:hAnsi="Calibri"/>
          <w:szCs w:val="22"/>
        </w:rPr>
        <w:t>账  号：012 901 417 001 2374</w:t>
      </w:r>
    </w:p>
    <w:p>
      <w:pPr>
        <w:autoSpaceDE w:val="0"/>
        <w:autoSpaceDN w:val="0"/>
        <w:adjustRightInd w:val="0"/>
        <w:spacing w:line="360" w:lineRule="exact"/>
        <w:ind w:right="18"/>
        <w:jc w:val="left"/>
        <w:rPr>
          <w:rFonts w:ascii="微软雅黑" w:hAnsi="微软雅黑" w:eastAsia="微软雅黑" w:cs="微软雅黑"/>
          <w:b/>
          <w:bCs/>
          <w:sz w:val="20"/>
          <w:szCs w:val="20"/>
        </w:rPr>
      </w:pPr>
      <w:r>
        <w:rPr>
          <w:rFonts w:hint="eastAsia" w:ascii="微软雅黑" w:hAnsi="微软雅黑" w:eastAsia="微软雅黑" w:cs="微软雅黑"/>
          <w:b/>
          <w:bCs/>
          <w:sz w:val="20"/>
          <w:szCs w:val="20"/>
        </w:rPr>
        <w:t>请将汇款凭证传真至我司，并注明展会名称、参展公司名称及展位号。</w:t>
      </w:r>
    </w:p>
    <w:p>
      <w:pPr>
        <w:spacing w:line="360" w:lineRule="exact"/>
        <w:jc w:val="left"/>
        <w:rPr>
          <w:rFonts w:ascii="微软雅黑" w:hAnsi="微软雅黑" w:eastAsia="微软雅黑"/>
          <w:b/>
          <w:bCs/>
          <w:sz w:val="20"/>
          <w:szCs w:val="20"/>
        </w:rPr>
      </w:pPr>
    </w:p>
    <w:p>
      <w:pPr>
        <w:spacing w:line="360" w:lineRule="exact"/>
        <w:jc w:val="left"/>
        <w:rPr>
          <w:rFonts w:ascii="微软雅黑" w:hAnsi="微软雅黑" w:eastAsia="微软雅黑" w:cs="微软雅黑"/>
          <w:sz w:val="20"/>
          <w:szCs w:val="20"/>
        </w:rPr>
      </w:pPr>
      <w:r>
        <w:rPr>
          <w:rFonts w:hint="eastAsia" w:ascii="微软雅黑" w:hAnsi="微软雅黑" w:eastAsia="微软雅黑" w:cs="微软雅黑"/>
          <w:sz w:val="20"/>
          <w:szCs w:val="20"/>
        </w:rPr>
        <w:t>申请日期 ______________________</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签字盖章 ____________________</w:t>
      </w: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jc w:val="center"/>
        <w:rPr>
          <w:rFonts w:ascii="Calibri" w:hAnsi="Calibri"/>
          <w:b/>
          <w:sz w:val="28"/>
          <w:szCs w:val="28"/>
        </w:rPr>
      </w:pPr>
      <w:bookmarkStart w:id="8" w:name="OLE_LINK7"/>
      <w:bookmarkStart w:id="9" w:name="OLE_LINK6"/>
    </w:p>
    <w:p>
      <w:pPr>
        <w:jc w:val="center"/>
        <w:rPr>
          <w:rFonts w:ascii="Calibri" w:hAnsi="Calibri"/>
          <w:b/>
          <w:sz w:val="28"/>
          <w:szCs w:val="28"/>
        </w:rPr>
      </w:pPr>
      <w:r>
        <w:rPr>
          <w:rFonts w:hint="eastAsia" w:ascii="Calibri" w:hAnsi="Calibri"/>
          <w:b/>
          <w:sz w:val="28"/>
          <w:szCs w:val="28"/>
        </w:rPr>
        <w:t>展台服务协议</w:t>
      </w:r>
    </w:p>
    <w:p>
      <w:pPr>
        <w:jc w:val="center"/>
        <w:rPr>
          <w:rFonts w:ascii="Calibri" w:hAnsi="Calibri"/>
          <w:b/>
          <w:szCs w:val="22"/>
        </w:rPr>
      </w:pPr>
    </w:p>
    <w:p>
      <w:pPr>
        <w:jc w:val="left"/>
        <w:rPr>
          <w:rFonts w:ascii="Calibri" w:hAnsi="Calibri"/>
          <w:szCs w:val="22"/>
        </w:rPr>
      </w:pPr>
      <w:r>
        <w:rPr>
          <w:rFonts w:hint="eastAsia" w:ascii="Calibri" w:hAnsi="Calibri"/>
          <w:szCs w:val="22"/>
        </w:rPr>
        <w:t>甲方：</w:t>
      </w:r>
      <w:r>
        <w:rPr>
          <w:rFonts w:hint="eastAsia" w:ascii="Calibri" w:hAnsi="Calibri"/>
          <w:szCs w:val="22"/>
          <w:u w:val="single"/>
        </w:rPr>
        <w:t xml:space="preserve">                         </w:t>
      </w:r>
      <w:r>
        <w:rPr>
          <w:rFonts w:hint="eastAsia" w:ascii="Calibri" w:hAnsi="Calibri"/>
          <w:szCs w:val="22"/>
        </w:rPr>
        <w:t xml:space="preserve">             （以下简称甲方）</w:t>
      </w:r>
    </w:p>
    <w:p>
      <w:pPr>
        <w:jc w:val="left"/>
        <w:rPr>
          <w:rFonts w:ascii="Calibri" w:hAnsi="Calibri"/>
          <w:szCs w:val="22"/>
        </w:rPr>
      </w:pPr>
      <w:r>
        <w:rPr>
          <w:rFonts w:hint="eastAsia" w:ascii="Calibri" w:hAnsi="Calibri"/>
          <w:szCs w:val="22"/>
        </w:rPr>
        <w:t>乙方：北京紫琪展示有限公司                  （以下简称乙方）</w:t>
      </w:r>
    </w:p>
    <w:p>
      <w:pPr>
        <w:jc w:val="left"/>
        <w:rPr>
          <w:rFonts w:ascii="Calibri" w:hAnsi="Calibri"/>
          <w:szCs w:val="22"/>
        </w:rPr>
      </w:pPr>
    </w:p>
    <w:p>
      <w:pPr>
        <w:spacing w:line="0" w:lineRule="atLeast"/>
        <w:ind w:firstLine="420" w:firstLineChars="200"/>
        <w:jc w:val="left"/>
        <w:rPr>
          <w:rFonts w:ascii="Calibri" w:hAnsi="Calibri"/>
          <w:szCs w:val="22"/>
        </w:rPr>
      </w:pPr>
      <w:r>
        <w:rPr>
          <w:rFonts w:hint="eastAsia" w:ascii="Calibri" w:hAnsi="Calibri"/>
          <w:szCs w:val="22"/>
        </w:rPr>
        <w:t>甲乙双方友好协商，本着平等互利的原则，就甲方于</w:t>
      </w:r>
      <w:r>
        <w:rPr>
          <w:rFonts w:ascii="Calibri" w:hAnsi="Calibri"/>
          <w:szCs w:val="22"/>
        </w:rPr>
        <w:t>202</w:t>
      </w:r>
      <w:r>
        <w:rPr>
          <w:rFonts w:hint="eastAsia" w:ascii="Calibri" w:hAnsi="Calibri"/>
          <w:szCs w:val="22"/>
        </w:rPr>
        <w:t>2年7月19</w:t>
      </w:r>
      <w:r>
        <w:rPr>
          <w:rFonts w:ascii="Calibri" w:hAnsi="Calibri"/>
          <w:szCs w:val="22"/>
        </w:rPr>
        <w:t>-</w:t>
      </w:r>
      <w:r>
        <w:rPr>
          <w:rFonts w:hint="eastAsia" w:ascii="Calibri" w:hAnsi="Calibri"/>
          <w:szCs w:val="22"/>
        </w:rPr>
        <w:t>20日，在北京国家会议中心举办的“2022政法智能化建设技术装备及成果展”展位（展位号：____；展位面积：____平方米）进场报馆、展台布置、增租等服务达成以下协议：</w:t>
      </w:r>
    </w:p>
    <w:p>
      <w:pPr>
        <w:ind w:firstLine="420" w:firstLineChars="200"/>
        <w:jc w:val="left"/>
        <w:rPr>
          <w:rFonts w:ascii="Calibri" w:hAnsi="Calibri"/>
          <w:szCs w:val="22"/>
        </w:rPr>
      </w:pPr>
    </w:p>
    <w:p>
      <w:pPr>
        <w:spacing w:afterLines="100" w:line="0" w:lineRule="atLeast"/>
        <w:rPr>
          <w:rFonts w:ascii="Arial" w:hAnsi="Arial" w:cs="Arial"/>
          <w:bCs/>
          <w:szCs w:val="21"/>
        </w:rPr>
      </w:pPr>
      <w:r>
        <w:rPr>
          <w:rFonts w:hint="eastAsia" w:ascii="Calibri" w:hAnsi="Calibri"/>
          <w:szCs w:val="22"/>
        </w:rPr>
        <w:t>一、</w:t>
      </w:r>
      <w:r>
        <w:rPr>
          <w:rFonts w:hint="eastAsia" w:ascii="Arial" w:hAnsi="Arial" w:cs="Arial"/>
          <w:bCs/>
          <w:szCs w:val="21"/>
        </w:rPr>
        <w:t>乙方作为此次展览会主办方指定的主场搭建商承接所有有关展会水、电、气、网络、家具租赁等特殊服务项目的申报工作。甲方的</w:t>
      </w:r>
      <w:r>
        <w:rPr>
          <w:rFonts w:hint="eastAsia" w:ascii="微软雅黑" w:hAnsi="微软雅黑" w:eastAsia="微软雅黑" w:cs="微软雅黑"/>
          <w:szCs w:val="21"/>
        </w:rPr>
        <w:t>电力供应必须且只能通过乙方预订。</w:t>
      </w:r>
      <w:r>
        <w:rPr>
          <w:rFonts w:hint="eastAsia" w:ascii="Arial" w:hAnsi="Arial" w:cs="Arial"/>
          <w:bCs/>
          <w:szCs w:val="21"/>
        </w:rPr>
        <w:t>有关展会水、电、气、网络、家具租赁等特殊服务项目的报价均是市场报价，经甲方同意认可。</w:t>
      </w:r>
    </w:p>
    <w:p>
      <w:pPr>
        <w:spacing w:afterLines="100" w:line="0" w:lineRule="atLeast"/>
        <w:rPr>
          <w:rFonts w:ascii="Arial" w:hAnsi="Arial" w:cs="Arial"/>
          <w:bCs/>
          <w:szCs w:val="21"/>
        </w:rPr>
      </w:pPr>
      <w:r>
        <w:rPr>
          <w:rFonts w:hint="eastAsia" w:ascii="宋体" w:hAnsi="宋体"/>
          <w:szCs w:val="21"/>
        </w:rPr>
        <w:t>二、乙方协助甲方进行向展览馆报馆</w:t>
      </w:r>
      <w:r>
        <w:rPr>
          <w:rFonts w:hint="eastAsia" w:ascii="Arial" w:hAnsi="Arial" w:cs="Arial"/>
          <w:bCs/>
          <w:szCs w:val="21"/>
        </w:rPr>
        <w:t>、布展、开展期间的各项工作、大会现场执行，配合消防公安的安全检查等工作。</w:t>
      </w:r>
    </w:p>
    <w:p>
      <w:pPr>
        <w:spacing w:line="0" w:lineRule="atLeast"/>
        <w:jc w:val="left"/>
        <w:rPr>
          <w:rFonts w:ascii="Calibri" w:hAnsi="Calibri"/>
          <w:szCs w:val="22"/>
        </w:rPr>
      </w:pPr>
      <w:r>
        <w:rPr>
          <w:rFonts w:hint="eastAsia" w:ascii="Calibri" w:hAnsi="Calibri"/>
          <w:szCs w:val="22"/>
        </w:rPr>
        <w:t>三、甲方提交的申报材料经乙方核算后产生的相关含税费用为：</w:t>
      </w:r>
      <w:r>
        <w:rPr>
          <w:rFonts w:hint="eastAsia" w:ascii="宋体" w:hAnsi="宋体"/>
          <w:szCs w:val="22"/>
        </w:rPr>
        <w:t>￥</w:t>
      </w:r>
      <w:r>
        <w:rPr>
          <w:rFonts w:hint="eastAsia" w:ascii="Calibri" w:hAnsi="Calibri"/>
          <w:szCs w:val="22"/>
          <w:u w:val="single"/>
        </w:rPr>
        <w:t xml:space="preserve">_____ </w:t>
      </w:r>
      <w:r>
        <w:rPr>
          <w:rFonts w:hint="eastAsia" w:ascii="Calibri" w:hAnsi="Calibri"/>
          <w:szCs w:val="22"/>
        </w:rPr>
        <w:t>元</w:t>
      </w:r>
      <w:r>
        <w:rPr>
          <w:rFonts w:ascii="Calibri" w:hAnsi="Calibri"/>
          <w:szCs w:val="22"/>
        </w:rPr>
        <w:t xml:space="preserve"> </w:t>
      </w:r>
      <w:r>
        <w:rPr>
          <w:rFonts w:hint="eastAsia" w:ascii="Calibri" w:hAnsi="Calibri"/>
          <w:szCs w:val="22"/>
        </w:rPr>
        <w:t>（人民币大写：</w:t>
      </w:r>
      <w:r>
        <w:rPr>
          <w:rFonts w:hint="eastAsia" w:ascii="Calibri" w:hAnsi="Calibri"/>
          <w:b/>
          <w:szCs w:val="22"/>
        </w:rPr>
        <w:t>_________</w:t>
      </w:r>
      <w:r>
        <w:rPr>
          <w:rFonts w:hint="eastAsia" w:ascii="Calibri" w:hAnsi="Calibri"/>
          <w:szCs w:val="22"/>
        </w:rPr>
        <w:t>）（明细见“缴费通知单”）</w:t>
      </w:r>
    </w:p>
    <w:p>
      <w:pPr>
        <w:spacing w:line="0" w:lineRule="atLeast"/>
        <w:jc w:val="left"/>
        <w:rPr>
          <w:rFonts w:ascii="Calibri" w:hAnsi="Calibri"/>
          <w:szCs w:val="22"/>
        </w:rPr>
      </w:pPr>
    </w:p>
    <w:p>
      <w:pPr>
        <w:spacing w:line="0" w:lineRule="atLeast"/>
        <w:jc w:val="left"/>
        <w:rPr>
          <w:rFonts w:ascii="Calibri" w:hAnsi="Calibri"/>
          <w:szCs w:val="22"/>
        </w:rPr>
      </w:pPr>
      <w:r>
        <w:rPr>
          <w:rFonts w:hint="eastAsia" w:ascii="Calibri" w:hAnsi="Calibri"/>
          <w:szCs w:val="22"/>
        </w:rPr>
        <w:t>四、双方协商的付款方式为：</w:t>
      </w:r>
      <w:r>
        <w:rPr>
          <w:rFonts w:hint="eastAsia" w:ascii="Calibri" w:hAnsi="Calibri"/>
          <w:szCs w:val="22"/>
        </w:rPr>
        <w:softHyphen/>
      </w:r>
      <w:r>
        <w:rPr>
          <w:rFonts w:hint="eastAsia" w:ascii="Calibri" w:hAnsi="Calibri"/>
          <w:szCs w:val="22"/>
        </w:rPr>
        <w:t>_____(电汇、支票、现金，三选一)</w:t>
      </w:r>
      <w:r>
        <w:rPr>
          <w:rFonts w:ascii="Calibri" w:hAnsi="Calibri"/>
          <w:szCs w:val="22"/>
        </w:rPr>
        <w:t xml:space="preserve">                                                                                                                                     </w:t>
      </w:r>
      <w:r>
        <w:rPr>
          <w:rFonts w:hint="eastAsia" w:ascii="Calibri" w:hAnsi="Calibri"/>
          <w:color w:val="000000"/>
          <w:szCs w:val="22"/>
        </w:rPr>
        <w:t>乙方账户信息：</w:t>
      </w:r>
    </w:p>
    <w:p>
      <w:pPr>
        <w:spacing w:line="0" w:lineRule="atLeast"/>
        <w:jc w:val="left"/>
        <w:rPr>
          <w:rFonts w:ascii="Calibri" w:hAnsi="Calibri"/>
          <w:szCs w:val="22"/>
        </w:rPr>
      </w:pPr>
      <w:r>
        <w:rPr>
          <w:rFonts w:hint="eastAsia" w:ascii="Calibri" w:hAnsi="Calibri"/>
          <w:szCs w:val="22"/>
        </w:rPr>
        <w:t>公司名称：</w:t>
      </w:r>
      <w:r>
        <w:rPr>
          <w:rFonts w:ascii="Calibri" w:hAnsi="Calibri"/>
          <w:szCs w:val="22"/>
        </w:rPr>
        <w:t xml:space="preserve"> </w:t>
      </w:r>
      <w:r>
        <w:rPr>
          <w:rFonts w:hint="eastAsia" w:ascii="Calibri" w:hAnsi="Calibri"/>
          <w:szCs w:val="22"/>
        </w:rPr>
        <w:t>北京紫琪展示有限公司</w:t>
      </w:r>
    </w:p>
    <w:p>
      <w:pPr>
        <w:spacing w:line="0" w:lineRule="atLeast"/>
        <w:jc w:val="left"/>
        <w:rPr>
          <w:rFonts w:hint="eastAsia" w:ascii="Calibri" w:hAnsi="Calibri"/>
          <w:szCs w:val="22"/>
        </w:rPr>
      </w:pPr>
      <w:r>
        <w:rPr>
          <w:rFonts w:hint="eastAsia" w:ascii="Calibri" w:hAnsi="Calibri"/>
          <w:szCs w:val="22"/>
        </w:rPr>
        <w:t>开户行：民生银行北京三元支行  账号：012 901 417 001 2374</w:t>
      </w:r>
    </w:p>
    <w:p>
      <w:pPr>
        <w:spacing w:line="0" w:lineRule="atLeast"/>
        <w:jc w:val="left"/>
        <w:rPr>
          <w:rFonts w:ascii="Calibri" w:hAnsi="Calibri"/>
          <w:szCs w:val="22"/>
        </w:rPr>
      </w:pPr>
    </w:p>
    <w:p>
      <w:pPr>
        <w:spacing w:line="0" w:lineRule="atLeast"/>
        <w:jc w:val="left"/>
        <w:rPr>
          <w:rFonts w:ascii="Calibri" w:hAnsi="Calibri"/>
          <w:szCs w:val="22"/>
        </w:rPr>
      </w:pPr>
      <w:r>
        <w:rPr>
          <w:rFonts w:hint="eastAsia" w:ascii="Calibri" w:hAnsi="Calibri"/>
          <w:szCs w:val="22"/>
        </w:rPr>
        <w:t>五、甲方将汇款凭证传真或电邮至乙方，并注明</w:t>
      </w:r>
      <w:r>
        <w:rPr>
          <w:rFonts w:hint="eastAsia" w:ascii="Calibri" w:hAnsi="Calibri"/>
          <w:b/>
          <w:szCs w:val="22"/>
        </w:rPr>
        <w:t>展会名称、参展公司名称及展位号</w:t>
      </w:r>
      <w:r>
        <w:rPr>
          <w:rFonts w:hint="eastAsia" w:ascii="Calibri" w:hAnsi="Calibri"/>
          <w:szCs w:val="22"/>
        </w:rPr>
        <w:t>。乙方待收到甲方款项后开具正式发票，内容为服务费，金额为</w:t>
      </w:r>
      <w:r>
        <w:rPr>
          <w:rFonts w:hint="eastAsia" w:ascii="宋体" w:hAnsi="宋体"/>
          <w:szCs w:val="22"/>
        </w:rPr>
        <w:t>￥</w:t>
      </w:r>
      <w:r>
        <w:rPr>
          <w:rFonts w:hint="eastAsia" w:ascii="Calibri" w:hAnsi="Calibri"/>
          <w:szCs w:val="22"/>
          <w:u w:val="single"/>
        </w:rPr>
        <w:t xml:space="preserve">          </w:t>
      </w:r>
      <w:r>
        <w:rPr>
          <w:rFonts w:hint="eastAsia" w:ascii="Calibri" w:hAnsi="Calibri"/>
          <w:szCs w:val="22"/>
        </w:rPr>
        <w:t>元的增值税</w:t>
      </w:r>
      <w:r>
        <w:rPr>
          <w:rFonts w:hint="eastAsia" w:ascii="Calibri" w:hAnsi="Calibri"/>
          <w:szCs w:val="22"/>
          <w:u w:val="single"/>
        </w:rPr>
        <w:t xml:space="preserve">    </w:t>
      </w:r>
      <w:r>
        <w:rPr>
          <w:rFonts w:hint="eastAsia" w:ascii="Calibri" w:hAnsi="Calibri"/>
          <w:szCs w:val="22"/>
        </w:rPr>
        <w:t>（普通/专用）发票。</w:t>
      </w:r>
    </w:p>
    <w:p>
      <w:pPr>
        <w:spacing w:line="0" w:lineRule="atLeast"/>
        <w:rPr>
          <w:rFonts w:ascii="Arial" w:hAnsi="Arial" w:cs="Arial"/>
          <w:bCs/>
          <w:szCs w:val="21"/>
        </w:rPr>
      </w:pPr>
      <w:r>
        <w:rPr>
          <w:rFonts w:hint="eastAsia" w:ascii="Arial" w:hAnsi="Arial" w:cs="Arial"/>
          <w:bCs/>
          <w:szCs w:val="21"/>
        </w:rPr>
        <w:t>附：开票信息</w:t>
      </w:r>
    </w:p>
    <w:p>
      <w:pPr>
        <w:spacing w:line="220" w:lineRule="atLeast"/>
      </w:pPr>
      <w:r>
        <w:rPr>
          <w:rFonts w:hint="eastAsia"/>
        </w:rPr>
        <w:t>公司名称：     纳税人识别号：</w:t>
      </w:r>
    </w:p>
    <w:p>
      <w:pPr>
        <w:spacing w:line="220" w:lineRule="atLeast"/>
      </w:pPr>
      <w:r>
        <w:rPr>
          <w:rFonts w:hint="eastAsia"/>
        </w:rPr>
        <w:t>地址：         电话：</w:t>
      </w:r>
    </w:p>
    <w:p>
      <w:pPr>
        <w:spacing w:line="220" w:lineRule="atLeast"/>
      </w:pPr>
      <w:r>
        <w:rPr>
          <w:rFonts w:hint="eastAsia"/>
        </w:rPr>
        <w:t>开户行：       账号：</w:t>
      </w:r>
    </w:p>
    <w:p>
      <w:pPr>
        <w:spacing w:line="0" w:lineRule="atLeast"/>
        <w:rPr>
          <w:rFonts w:ascii="Arial" w:hAnsi="Arial" w:cs="Arial"/>
          <w:bCs/>
          <w:szCs w:val="21"/>
        </w:rPr>
      </w:pPr>
      <w:r>
        <w:rPr>
          <w:rFonts w:hint="eastAsia" w:ascii="Arial" w:hAnsi="Arial" w:cs="Arial"/>
          <w:bCs/>
          <w:szCs w:val="21"/>
        </w:rPr>
        <w:t>邮寄地址及收件人：</w:t>
      </w:r>
    </w:p>
    <w:p>
      <w:pPr>
        <w:spacing w:line="0" w:lineRule="atLeast"/>
        <w:ind w:right="-693" w:rightChars="-330"/>
        <w:rPr>
          <w:rFonts w:ascii="宋体" w:hAnsi="宋体"/>
          <w:szCs w:val="21"/>
        </w:rPr>
      </w:pPr>
    </w:p>
    <w:p>
      <w:pPr>
        <w:spacing w:line="0" w:lineRule="atLeast"/>
        <w:ind w:right="-693" w:rightChars="-330"/>
        <w:rPr>
          <w:rFonts w:ascii="Calibri" w:hAnsi="Calibri"/>
          <w:szCs w:val="21"/>
        </w:rPr>
      </w:pPr>
      <w:r>
        <w:rPr>
          <w:rFonts w:hint="eastAsia" w:ascii="宋体" w:hAnsi="宋体"/>
          <w:szCs w:val="21"/>
        </w:rPr>
        <w:t>六</w:t>
      </w:r>
      <w:r>
        <w:rPr>
          <w:rFonts w:hint="eastAsia" w:ascii="Calibri" w:hAnsi="Calibri"/>
          <w:szCs w:val="21"/>
        </w:rPr>
        <w:t>、双方权利及义务：</w:t>
      </w:r>
    </w:p>
    <w:p>
      <w:pPr>
        <w:spacing w:line="0" w:lineRule="atLeast"/>
        <w:ind w:right="-693" w:rightChars="-330"/>
        <w:rPr>
          <w:rFonts w:ascii="宋体" w:hAnsi="Calibri" w:cs="微软雅黑"/>
          <w:szCs w:val="21"/>
        </w:rPr>
      </w:pPr>
      <w:r>
        <w:rPr>
          <w:rFonts w:ascii="宋体" w:hAnsi="宋体"/>
          <w:szCs w:val="21"/>
        </w:rPr>
        <w:t>1</w:t>
      </w:r>
      <w:r>
        <w:rPr>
          <w:rFonts w:hint="eastAsia" w:ascii="宋体" w:hAnsi="宋体"/>
          <w:szCs w:val="21"/>
        </w:rPr>
        <w:t>、</w:t>
      </w:r>
      <w:r>
        <w:rPr>
          <w:rFonts w:hint="eastAsia" w:ascii="宋体" w:hAnsi="宋体" w:cs="微软雅黑"/>
          <w:szCs w:val="21"/>
        </w:rPr>
        <w:t>甲方可选用指定搭建商或自行选择搭建商，但在该搭建商开始进馆工作之前，必须得到主办单位批准。</w:t>
      </w:r>
    </w:p>
    <w:p>
      <w:pPr>
        <w:spacing w:line="0" w:lineRule="atLeast"/>
        <w:ind w:right="-693" w:rightChars="-330"/>
        <w:rPr>
          <w:rFonts w:ascii="宋体" w:hAnsi="宋体"/>
          <w:szCs w:val="21"/>
        </w:rPr>
      </w:pPr>
      <w:r>
        <w:rPr>
          <w:rFonts w:hint="eastAsia" w:ascii="宋体" w:hAnsi="宋体"/>
          <w:szCs w:val="21"/>
        </w:rPr>
        <w:t>甲方应督促搭建商在施工期间严格按照场馆施工管理部门的要求进行搭建工作，严把质量关。并维持好</w:t>
      </w:r>
    </w:p>
    <w:p>
      <w:pPr>
        <w:spacing w:line="0" w:lineRule="atLeast"/>
        <w:ind w:right="-693" w:rightChars="-330"/>
        <w:rPr>
          <w:rFonts w:ascii="宋体" w:hAnsi="宋体" w:cs="微软雅黑"/>
          <w:szCs w:val="21"/>
        </w:rPr>
      </w:pPr>
      <w:r>
        <w:rPr>
          <w:rFonts w:hint="eastAsia" w:ascii="宋体" w:hAnsi="宋体"/>
          <w:szCs w:val="21"/>
        </w:rPr>
        <w:t>进场及撤展秩序，避免消防及安全等各种隐患发生。</w:t>
      </w:r>
      <w:r>
        <w:rPr>
          <w:rFonts w:hint="eastAsia" w:ascii="宋体" w:hAnsi="宋体" w:cs="微软雅黑"/>
          <w:szCs w:val="21"/>
        </w:rPr>
        <w:t>电力接通前，所有接线布置均须接受展览馆施工管</w:t>
      </w:r>
    </w:p>
    <w:p>
      <w:pPr>
        <w:spacing w:line="0" w:lineRule="atLeast"/>
        <w:ind w:right="-693" w:rightChars="-330"/>
        <w:rPr>
          <w:rFonts w:ascii="宋体" w:hAnsi="Calibri"/>
          <w:szCs w:val="21"/>
        </w:rPr>
      </w:pPr>
      <w:r>
        <w:rPr>
          <w:rFonts w:hint="eastAsia" w:ascii="宋体" w:hAnsi="宋体" w:cs="微软雅黑"/>
          <w:szCs w:val="21"/>
        </w:rPr>
        <w:t>理部分及乙方检查。</w:t>
      </w:r>
    </w:p>
    <w:p>
      <w:pPr>
        <w:spacing w:line="0" w:lineRule="atLeast"/>
        <w:rPr>
          <w:rFonts w:ascii="Calibri" w:hAnsi="Calibri"/>
          <w:szCs w:val="21"/>
        </w:rPr>
      </w:pPr>
      <w:r>
        <w:rPr>
          <w:rFonts w:ascii="宋体" w:hAnsi="Calibri"/>
          <w:szCs w:val="21"/>
        </w:rPr>
        <w:t>2</w:t>
      </w:r>
      <w:r>
        <w:rPr>
          <w:rFonts w:hint="eastAsia" w:ascii="宋体" w:hAnsi="Calibri"/>
          <w:szCs w:val="21"/>
        </w:rPr>
        <w:t>、</w:t>
      </w:r>
      <w:r>
        <w:rPr>
          <w:rFonts w:hint="eastAsia" w:ascii="Calibri" w:hAnsi="Calibri"/>
          <w:szCs w:val="21"/>
        </w:rPr>
        <w:t>乙方确保甲方可以于进场日期（</w:t>
      </w:r>
      <w:r>
        <w:rPr>
          <w:rFonts w:ascii="Calibri" w:hAnsi="Calibri"/>
          <w:szCs w:val="21"/>
        </w:rPr>
        <w:t>20</w:t>
      </w:r>
      <w:r>
        <w:rPr>
          <w:rFonts w:hint="eastAsia" w:ascii="Calibri" w:hAnsi="Calibri"/>
          <w:szCs w:val="21"/>
        </w:rPr>
        <w:t>22年7月17日）正常进入展览馆开展布展施工工作，并协调展览馆提供按甲方申报的电器线路等设施的安全和正常使用，出现问题及时协调展馆方解决。</w:t>
      </w:r>
    </w:p>
    <w:p>
      <w:pPr>
        <w:spacing w:line="0" w:lineRule="atLeast"/>
        <w:rPr>
          <w:rFonts w:ascii="宋体" w:hAnsi="Calibri"/>
          <w:szCs w:val="21"/>
        </w:rPr>
      </w:pPr>
    </w:p>
    <w:p>
      <w:pPr>
        <w:spacing w:line="0" w:lineRule="atLeast"/>
        <w:rPr>
          <w:rFonts w:ascii="宋体" w:hAnsi="Calibri"/>
          <w:szCs w:val="21"/>
        </w:rPr>
      </w:pPr>
      <w:r>
        <w:rPr>
          <w:rFonts w:hint="eastAsia" w:ascii="宋体" w:hAnsi="宋体"/>
          <w:szCs w:val="21"/>
        </w:rPr>
        <w:t>七、本协议在履行过程中发生争议，双方应友好协商，协商不成任何一方可将争议提交北京市仲裁处或其管辖权的法院通过诉讼解决。</w:t>
      </w:r>
    </w:p>
    <w:p>
      <w:pPr>
        <w:jc w:val="left"/>
        <w:rPr>
          <w:rFonts w:ascii="Calibri" w:hAnsi="Calibri"/>
          <w:szCs w:val="22"/>
        </w:rPr>
      </w:pPr>
    </w:p>
    <w:p>
      <w:pPr>
        <w:jc w:val="left"/>
        <w:rPr>
          <w:rFonts w:ascii="Calibri" w:hAnsi="Calibri"/>
          <w:szCs w:val="22"/>
        </w:rPr>
      </w:pPr>
      <w:r>
        <w:rPr>
          <w:rFonts w:hint="eastAsia" w:ascii="Calibri" w:hAnsi="Calibri"/>
          <w:szCs w:val="22"/>
        </w:rPr>
        <w:t>八、本协议一式两份，甲乙方各持一份，均具同等法律效力。</w:t>
      </w:r>
    </w:p>
    <w:p>
      <w:pPr>
        <w:spacing w:line="0" w:lineRule="atLeast"/>
        <w:jc w:val="left"/>
        <w:rPr>
          <w:rFonts w:ascii="Calibri" w:hAnsi="Calibri"/>
          <w:szCs w:val="22"/>
        </w:rPr>
      </w:pPr>
      <w:r>
        <w:rPr>
          <w:rFonts w:hint="eastAsia" w:ascii="Calibri" w:hAnsi="Calibri"/>
          <w:szCs w:val="22"/>
        </w:rPr>
        <w:t>甲</w:t>
      </w:r>
      <w:r>
        <w:rPr>
          <w:rFonts w:ascii="Calibri" w:hAnsi="Calibri"/>
          <w:szCs w:val="22"/>
        </w:rPr>
        <w:t xml:space="preserve">  </w:t>
      </w:r>
      <w:r>
        <w:rPr>
          <w:rFonts w:hint="eastAsia" w:ascii="Calibri" w:hAnsi="Calibri"/>
          <w:szCs w:val="22"/>
        </w:rPr>
        <w:t xml:space="preserve">方： </w:t>
      </w:r>
      <w:r>
        <w:rPr>
          <w:rFonts w:ascii="Calibri" w:hAnsi="Calibri"/>
          <w:szCs w:val="22"/>
        </w:rPr>
        <w:t xml:space="preserve">                </w:t>
      </w:r>
      <w:r>
        <w:rPr>
          <w:rFonts w:hint="eastAsia" w:ascii="Calibri" w:hAnsi="Calibri"/>
          <w:szCs w:val="22"/>
        </w:rPr>
        <w:t xml:space="preserve">                        乙</w:t>
      </w:r>
      <w:r>
        <w:rPr>
          <w:rFonts w:ascii="Calibri" w:hAnsi="Calibri"/>
          <w:szCs w:val="22"/>
        </w:rPr>
        <w:t xml:space="preserve">  </w:t>
      </w:r>
      <w:r>
        <w:rPr>
          <w:rFonts w:hint="eastAsia" w:ascii="Calibri" w:hAnsi="Calibri"/>
          <w:szCs w:val="22"/>
        </w:rPr>
        <w:t>方：北京紫琪展示有限公司</w:t>
      </w:r>
    </w:p>
    <w:p>
      <w:pPr>
        <w:spacing w:line="0" w:lineRule="atLeast"/>
        <w:jc w:val="left"/>
        <w:rPr>
          <w:rFonts w:ascii="Calibri" w:hAnsi="Calibri"/>
          <w:szCs w:val="22"/>
        </w:rPr>
      </w:pPr>
      <w:r>
        <w:rPr>
          <w:rFonts w:hint="eastAsia" w:ascii="Calibri" w:hAnsi="Calibri"/>
          <w:szCs w:val="22"/>
        </w:rPr>
        <w:t>盖</w:t>
      </w:r>
      <w:r>
        <w:rPr>
          <w:rFonts w:ascii="Calibri" w:hAnsi="Calibri"/>
          <w:szCs w:val="22"/>
        </w:rPr>
        <w:t xml:space="preserve">  </w:t>
      </w:r>
      <w:r>
        <w:rPr>
          <w:rFonts w:hint="eastAsia" w:ascii="Calibri" w:hAnsi="Calibri"/>
          <w:szCs w:val="22"/>
        </w:rPr>
        <w:t>章：</w:t>
      </w:r>
      <w:r>
        <w:rPr>
          <w:rFonts w:ascii="Calibri" w:hAnsi="Calibri"/>
          <w:szCs w:val="22"/>
        </w:rPr>
        <w:t xml:space="preserve">                                         </w:t>
      </w:r>
      <w:r>
        <w:rPr>
          <w:rFonts w:hint="eastAsia" w:ascii="Calibri" w:hAnsi="Calibri"/>
          <w:szCs w:val="22"/>
        </w:rPr>
        <w:t>盖</w:t>
      </w:r>
      <w:r>
        <w:rPr>
          <w:rFonts w:ascii="Calibri" w:hAnsi="Calibri"/>
          <w:szCs w:val="22"/>
        </w:rPr>
        <w:t xml:space="preserve">  </w:t>
      </w:r>
      <w:r>
        <w:rPr>
          <w:rFonts w:hint="eastAsia" w:ascii="Calibri" w:hAnsi="Calibri"/>
          <w:szCs w:val="22"/>
        </w:rPr>
        <w:t>章：</w:t>
      </w:r>
    </w:p>
    <w:p>
      <w:pPr>
        <w:spacing w:line="0" w:lineRule="atLeast"/>
        <w:jc w:val="left"/>
        <w:rPr>
          <w:rFonts w:ascii="Calibri" w:hAnsi="Calibri"/>
          <w:szCs w:val="22"/>
        </w:rPr>
      </w:pPr>
      <w:r>
        <w:rPr>
          <w:rFonts w:hint="eastAsia" w:ascii="Calibri" w:hAnsi="Calibri"/>
          <w:szCs w:val="22"/>
        </w:rPr>
        <w:t>日</w:t>
      </w:r>
      <w:r>
        <w:rPr>
          <w:rFonts w:ascii="Calibri" w:hAnsi="Calibri"/>
          <w:szCs w:val="22"/>
        </w:rPr>
        <w:t xml:space="preserve">  </w:t>
      </w:r>
      <w:r>
        <w:rPr>
          <w:rFonts w:hint="eastAsia" w:ascii="Calibri" w:hAnsi="Calibri"/>
          <w:szCs w:val="22"/>
        </w:rPr>
        <w:t>期：</w:t>
      </w:r>
      <w:r>
        <w:rPr>
          <w:rFonts w:ascii="Calibri" w:hAnsi="Calibri"/>
          <w:szCs w:val="22"/>
        </w:rPr>
        <w:t xml:space="preserve">    </w:t>
      </w:r>
      <w:r>
        <w:rPr>
          <w:rFonts w:hint="eastAsia" w:ascii="Calibri" w:hAnsi="Calibri"/>
          <w:szCs w:val="22"/>
        </w:rPr>
        <w:t>年</w:t>
      </w:r>
      <w:r>
        <w:rPr>
          <w:rFonts w:ascii="Calibri" w:hAnsi="Calibri"/>
          <w:szCs w:val="22"/>
        </w:rPr>
        <w:t xml:space="preserve">   </w:t>
      </w:r>
      <w:r>
        <w:rPr>
          <w:rFonts w:hint="eastAsia" w:ascii="Calibri" w:hAnsi="Calibri"/>
          <w:szCs w:val="22"/>
        </w:rPr>
        <w:t>月</w:t>
      </w:r>
      <w:r>
        <w:rPr>
          <w:rFonts w:ascii="Calibri" w:hAnsi="Calibri"/>
          <w:szCs w:val="22"/>
        </w:rPr>
        <w:t xml:space="preserve">   </w:t>
      </w:r>
      <w:r>
        <w:rPr>
          <w:rFonts w:hint="eastAsia" w:ascii="Calibri" w:hAnsi="Calibri"/>
          <w:szCs w:val="22"/>
        </w:rPr>
        <w:t>日</w:t>
      </w:r>
      <w:r>
        <w:rPr>
          <w:rFonts w:ascii="Calibri" w:hAnsi="Calibri"/>
          <w:szCs w:val="22"/>
        </w:rPr>
        <w:t xml:space="preserve">                         </w:t>
      </w:r>
      <w:r>
        <w:rPr>
          <w:rFonts w:hint="eastAsia" w:ascii="Calibri" w:hAnsi="Calibri"/>
          <w:szCs w:val="22"/>
        </w:rPr>
        <w:t>日</w:t>
      </w:r>
      <w:r>
        <w:rPr>
          <w:rFonts w:ascii="Calibri" w:hAnsi="Calibri"/>
          <w:szCs w:val="22"/>
        </w:rPr>
        <w:t xml:space="preserve">  </w:t>
      </w:r>
      <w:r>
        <w:rPr>
          <w:rFonts w:hint="eastAsia" w:ascii="Calibri" w:hAnsi="Calibri"/>
          <w:szCs w:val="22"/>
        </w:rPr>
        <w:t>期：   年  月   日</w:t>
      </w:r>
    </w:p>
    <w:p>
      <w:pPr>
        <w:spacing w:line="360" w:lineRule="exact"/>
        <w:jc w:val="left"/>
      </w:pPr>
      <w:r>
        <w:rPr>
          <w:rFonts w:hint="eastAsia" w:ascii="微软雅黑" w:hAnsi="微软雅黑" w:eastAsia="微软雅黑"/>
          <w:b/>
          <w:bCs/>
          <w:sz w:val="20"/>
          <w:szCs w:val="20"/>
        </w:rPr>
        <w:t>此协议作为乙方的开票依据，需认真填写（建议打印）。由于甲方字迹不清或者提供信息与实际不符，导致无法认证发票的，乙方不承担任何责任。</w:t>
      </w:r>
      <w:bookmarkEnd w:id="8"/>
      <w:bookmarkEnd w:id="9"/>
    </w:p>
    <w:sectPr>
      <w:headerReference r:id="rId3" w:type="default"/>
      <w:footerReference r:id="rId4" w:type="default"/>
      <w:footerReference r:id="rId5" w:type="even"/>
      <w:pgSz w:w="11906" w:h="16838"/>
      <w:pgMar w:top="1091" w:right="1286" w:bottom="1090" w:left="1260" w:header="567" w:footer="567" w:gutter="0"/>
      <w:pgNumType w:fmt="numberInDash" w:start="0"/>
      <w:cols w:space="720" w:num="1"/>
      <w:titlePg/>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FFFFFF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separate"/>
    </w:r>
    <w:r>
      <w:rPr>
        <w:rStyle w:val="13"/>
      </w:rPr>
      <w:t>- 1 -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5"/>
      </w:pBdr>
      <w:jc w:val="right"/>
    </w:pPr>
  </w:p>
  <w:p>
    <w:pPr>
      <w:pStyle w:val="6"/>
      <w:pBdr>
        <w:bottom w:val="single" w:color="auto" w:sz="6" w:space="5"/>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4"/>
    <w:multiLevelType w:val="multilevel"/>
    <w:tmpl w:val="00000014"/>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1C"/>
    <w:multiLevelType w:val="multilevel"/>
    <w:tmpl w:val="0000001C"/>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1"/>
    <w:multiLevelType w:val="multilevel"/>
    <w:tmpl w:val="00000021"/>
    <w:lvl w:ilvl="0" w:tentative="0">
      <w:start w:val="0"/>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A2C6364"/>
    <w:multiLevelType w:val="multilevel"/>
    <w:tmpl w:val="0A2C636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707DF2"/>
    <w:rsid w:val="00131B6C"/>
    <w:rsid w:val="00136ABE"/>
    <w:rsid w:val="002B54CA"/>
    <w:rsid w:val="007D050A"/>
    <w:rsid w:val="00964F96"/>
    <w:rsid w:val="00A15616"/>
    <w:rsid w:val="00B749F3"/>
    <w:rsid w:val="00D973B0"/>
    <w:rsid w:val="072365A6"/>
    <w:rsid w:val="115E48CF"/>
    <w:rsid w:val="1176205D"/>
    <w:rsid w:val="158633FD"/>
    <w:rsid w:val="1D004F7F"/>
    <w:rsid w:val="2B5809F7"/>
    <w:rsid w:val="2CFE3309"/>
    <w:rsid w:val="2F2A5AE5"/>
    <w:rsid w:val="31EB5206"/>
    <w:rsid w:val="36984E46"/>
    <w:rsid w:val="37867821"/>
    <w:rsid w:val="37A32C13"/>
    <w:rsid w:val="39E84998"/>
    <w:rsid w:val="3B2114F3"/>
    <w:rsid w:val="3DD35D07"/>
    <w:rsid w:val="414E7623"/>
    <w:rsid w:val="42AC5211"/>
    <w:rsid w:val="43244020"/>
    <w:rsid w:val="44076E5B"/>
    <w:rsid w:val="45E5269D"/>
    <w:rsid w:val="463674B2"/>
    <w:rsid w:val="491077FA"/>
    <w:rsid w:val="58C34DCB"/>
    <w:rsid w:val="59641120"/>
    <w:rsid w:val="5BDB46AF"/>
    <w:rsid w:val="5E7B3D42"/>
    <w:rsid w:val="60656B22"/>
    <w:rsid w:val="628A4B52"/>
    <w:rsid w:val="6EDA6271"/>
    <w:rsid w:val="726150E0"/>
    <w:rsid w:val="7859384A"/>
    <w:rsid w:val="79707DF2"/>
    <w:rsid w:val="7B453D8F"/>
    <w:rsid w:val="7E8808C0"/>
    <w:rsid w:val="7F3A4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72"/>
      <w:jc w:val="left"/>
    </w:pPr>
    <w:rPr>
      <w:kern w:val="0"/>
      <w:sz w:val="24"/>
    </w:rPr>
  </w:style>
  <w:style w:type="paragraph" w:styleId="3">
    <w:name w:val="toc 3"/>
    <w:basedOn w:val="1"/>
    <w:next w:val="1"/>
    <w:qFormat/>
    <w:uiPriority w:val="0"/>
    <w:pPr>
      <w:widowControl/>
      <w:tabs>
        <w:tab w:val="right" w:pos="9639"/>
      </w:tabs>
      <w:ind w:left="1276"/>
      <w:jc w:val="center"/>
    </w:pPr>
    <w:rPr>
      <w:rFonts w:ascii="Tahoma" w:hAnsi="Tahoma" w:cs="Tahoma"/>
      <w:b/>
      <w:smallCaps/>
      <w:kern w:val="0"/>
      <w:sz w:val="18"/>
      <w:szCs w:val="28"/>
    </w:rPr>
  </w:style>
  <w:style w:type="paragraph" w:styleId="4">
    <w:name w:val="Balloon Text"/>
    <w:basedOn w:val="1"/>
    <w:link w:val="16"/>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7">
    <w:name w:val="toc 1"/>
    <w:basedOn w:val="1"/>
    <w:next w:val="1"/>
    <w:qFormat/>
    <w:uiPriority w:val="0"/>
    <w:pPr>
      <w:widowControl/>
      <w:tabs>
        <w:tab w:val="right" w:pos="9629"/>
      </w:tabs>
      <w:ind w:left="-567" w:leftChars="-315"/>
    </w:pPr>
    <w:rPr>
      <w:rFonts w:ascii="Tahoma" w:hAnsi="Tahoma" w:cs="Tahoma"/>
      <w:b/>
      <w:kern w:val="0"/>
      <w:sz w:val="18"/>
      <w:szCs w:val="18"/>
    </w:rPr>
  </w:style>
  <w:style w:type="paragraph" w:styleId="8">
    <w:name w:val="toc 2"/>
    <w:basedOn w:val="1"/>
    <w:next w:val="1"/>
    <w:qFormat/>
    <w:uiPriority w:val="0"/>
    <w:pPr>
      <w:widowControl/>
      <w:tabs>
        <w:tab w:val="left" w:pos="1276"/>
        <w:tab w:val="left" w:pos="1985"/>
        <w:tab w:val="right" w:pos="9639"/>
      </w:tabs>
      <w:ind w:left="1276" w:hanging="709"/>
    </w:pPr>
    <w:rPr>
      <w:rFonts w:ascii="Tahoma" w:hAnsi="Tahoma" w:cs="Tahoma"/>
      <w:b/>
      <w:kern w:val="0"/>
      <w:sz w:val="18"/>
      <w:szCs w:val="20"/>
    </w:rPr>
  </w:style>
  <w:style w:type="paragraph" w:styleId="9">
    <w:name w:val="Normal (Web)"/>
    <w:basedOn w:val="1"/>
    <w:qFormat/>
    <w:uiPriority w:val="0"/>
    <w:pPr>
      <w:spacing w:beforeAutospacing="1" w:afterAutospacing="1"/>
      <w:jc w:val="left"/>
    </w:pPr>
    <w:rPr>
      <w:kern w:val="0"/>
      <w:sz w:val="24"/>
    </w:rPr>
  </w:style>
  <w:style w:type="character" w:styleId="12">
    <w:name w:val="Strong"/>
    <w:basedOn w:val="11"/>
    <w:qFormat/>
    <w:uiPriority w:val="0"/>
    <w:rPr>
      <w:b/>
    </w:rPr>
  </w:style>
  <w:style w:type="character" w:styleId="13">
    <w:name w:val="page number"/>
    <w:qFormat/>
    <w:uiPriority w:val="0"/>
    <w:rPr>
      <w:rFonts w:ascii="Times New Roman" w:hAnsi="Times New Roman" w:eastAsia="宋体" w:cs="Times New Roman"/>
    </w:rPr>
  </w:style>
  <w:style w:type="paragraph" w:customStyle="1" w:styleId="14">
    <w:name w:val="List Paragraph1"/>
    <w:basedOn w:val="1"/>
    <w:qFormat/>
    <w:uiPriority w:val="99"/>
    <w:pPr>
      <w:ind w:firstLine="420" w:firstLineChars="200"/>
    </w:pPr>
    <w:rPr>
      <w:szCs w:val="21"/>
    </w:rPr>
  </w:style>
  <w:style w:type="paragraph" w:customStyle="1" w:styleId="1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16">
    <w:name w:val="批注框文本 Char"/>
    <w:basedOn w:val="11"/>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jpeg"/><Relationship Id="rId31" Type="http://schemas.openxmlformats.org/officeDocument/2006/relationships/image" Target="media/image25.jpeg"/><Relationship Id="rId30" Type="http://schemas.openxmlformats.org/officeDocument/2006/relationships/image" Target="media/image24.jpeg"/><Relationship Id="rId3" Type="http://schemas.openxmlformats.org/officeDocument/2006/relationships/header" Target="header1.xml"/><Relationship Id="rId29" Type="http://schemas.openxmlformats.org/officeDocument/2006/relationships/image" Target="media/image23.jpeg"/><Relationship Id="rId28" Type="http://schemas.openxmlformats.org/officeDocument/2006/relationships/image" Target="media/image22.jpeg"/><Relationship Id="rId27" Type="http://schemas.openxmlformats.org/officeDocument/2006/relationships/image" Target="media/image21.jpeg"/><Relationship Id="rId26" Type="http://schemas.openxmlformats.org/officeDocument/2006/relationships/image" Target="media/image20.jpeg"/><Relationship Id="rId25" Type="http://schemas.openxmlformats.org/officeDocument/2006/relationships/image" Target="media/image19.jpeg"/><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9702</Words>
  <Characters>11733</Characters>
  <Lines>99</Lines>
  <Paragraphs>28</Paragraphs>
  <TotalTime>0</TotalTime>
  <ScaleCrop>false</ScaleCrop>
  <LinksUpToDate>false</LinksUpToDate>
  <CharactersWithSpaces>13387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2021-04-02T03:14:00Z</dcterms:created>
  <dc:creator>希翼蓝</dc:creator>
  <cp:lastModifiedBy>云海听涛</cp:lastModifiedBy>
  <dcterms:modified xsi:type="dcterms:W3CDTF">2022-04-20T02:28:35Z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753D41BC08CF4FEA9B444E3DA62225C2</vt:lpwstr>
  </property>
  <property fmtid="{D5CDD505-2E9C-101B-9397-08002B2CF9AE}" pid="4" name="commondata">
    <vt:lpwstr>eyJoZGlkIjoiNWIxMDU3NmVhNTUyYzRlZGExYTRkZjVkMzM4MmQ5ZDgifQ==</vt:lpwstr>
  </property>
</Properties>
</file>